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FF"/>
  <w:body>
    <w:p w:rsidR="00101E1E" w:rsidRDefault="00101E1E" w:rsidP="00101E1E">
      <w:bookmarkStart w:id="0" w:name="_GoBack"/>
      <w:bookmarkEnd w:id="0"/>
    </w:p>
    <w:tbl>
      <w:tblPr>
        <w:tblW w:w="5000" w:type="pct"/>
        <w:jc w:val="center"/>
        <w:tblCellSpacing w:w="0" w:type="dxa"/>
        <w:shd w:val="clear" w:color="auto" w:fill="0000FF"/>
        <w:tblCellMar>
          <w:left w:w="0" w:type="dxa"/>
          <w:right w:w="0" w:type="dxa"/>
        </w:tblCellMar>
        <w:tblLook w:val="04A0" w:firstRow="1" w:lastRow="0" w:firstColumn="1" w:lastColumn="0" w:noHBand="0" w:noVBand="1"/>
      </w:tblPr>
      <w:tblGrid>
        <w:gridCol w:w="9360"/>
      </w:tblGrid>
      <w:tr w:rsidR="00101E1E" w:rsidTr="00101E1E">
        <w:trPr>
          <w:tblCellSpacing w:w="0" w:type="dxa"/>
          <w:jc w:val="center"/>
        </w:trPr>
        <w:tc>
          <w:tcPr>
            <w:tcW w:w="0" w:type="auto"/>
            <w:shd w:val="clear" w:color="auto" w:fill="0000FF"/>
            <w:tcMar>
              <w:top w:w="210" w:type="dxa"/>
              <w:left w:w="210" w:type="dxa"/>
              <w:bottom w:w="210" w:type="dxa"/>
              <w:right w:w="210" w:type="dxa"/>
            </w:tcMar>
          </w:tcPr>
          <w:tbl>
            <w:tblPr>
              <w:tblW w:w="5000" w:type="pct"/>
              <w:jc w:val="center"/>
              <w:tblCellSpacing w:w="0" w:type="dxa"/>
              <w:tblCellMar>
                <w:left w:w="0" w:type="dxa"/>
                <w:right w:w="0" w:type="dxa"/>
              </w:tblCellMar>
              <w:tblLook w:val="04A0" w:firstRow="1" w:lastRow="0" w:firstColumn="1" w:lastColumn="0" w:noHBand="0" w:noVBand="1"/>
            </w:tblPr>
            <w:tblGrid>
              <w:gridCol w:w="8940"/>
            </w:tblGrid>
            <w:tr w:rsidR="00101E1E">
              <w:trPr>
                <w:tblCellSpacing w:w="0" w:type="dxa"/>
                <w:jc w:val="center"/>
              </w:trPr>
              <w:tc>
                <w:tcPr>
                  <w:tcW w:w="5000" w:type="pct"/>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01E1E">
                    <w:trPr>
                      <w:tblCellSpacing w:w="0" w:type="dxa"/>
                      <w:jc w:val="center"/>
                    </w:trPr>
                    <w:tc>
                      <w:tcPr>
                        <w:tcW w:w="5000" w:type="pct"/>
                        <w:hideMark/>
                      </w:tcPr>
                      <w:tbl>
                        <w:tblPr>
                          <w:tblW w:w="5000" w:type="pct"/>
                          <w:jc w:val="center"/>
                          <w:tblCellSpacing w:w="0" w:type="dxa"/>
                          <w:shd w:val="clear" w:color="auto" w:fill="3FBF3F"/>
                          <w:tblCellMar>
                            <w:left w:w="0" w:type="dxa"/>
                            <w:right w:w="0" w:type="dxa"/>
                          </w:tblCellMar>
                          <w:tblLook w:val="04A0" w:firstRow="1" w:lastRow="0" w:firstColumn="1" w:lastColumn="0" w:noHBand="0" w:noVBand="1"/>
                        </w:tblPr>
                        <w:tblGrid>
                          <w:gridCol w:w="9000"/>
                        </w:tblGrid>
                        <w:tr w:rsidR="00101E1E">
                          <w:trPr>
                            <w:tblCellSpacing w:w="0" w:type="dxa"/>
                            <w:jc w:val="center"/>
                          </w:trPr>
                          <w:tc>
                            <w:tcPr>
                              <w:tcW w:w="0" w:type="auto"/>
                              <w:shd w:val="clear" w:color="auto" w:fill="3FBF3F"/>
                              <w:tcMar>
                                <w:top w:w="75" w:type="dxa"/>
                                <w:left w:w="75" w:type="dxa"/>
                                <w:bottom w:w="75" w:type="dxa"/>
                                <w:right w:w="75" w:type="dxa"/>
                              </w:tcMar>
                              <w:hideMark/>
                            </w:tcPr>
                            <w:p w:rsidR="00101E1E" w:rsidRDefault="00101E1E">
                              <w:pPr>
                                <w:jc w:val="center"/>
                                <w:rPr>
                                  <w:rFonts w:ascii="Arial" w:hAnsi="Arial" w:cs="Arial"/>
                                  <w:color w:val="FFFFFF"/>
                                  <w:sz w:val="40"/>
                                  <w:szCs w:val="40"/>
                                </w:rPr>
                              </w:pPr>
                              <w:r>
                                <w:rPr>
                                  <w:noProof/>
                                </w:rPr>
                                <w:drawing>
                                  <wp:anchor distT="47625" distB="47625" distL="47625" distR="47625" simplePos="0" relativeHeight="251659264" behindDoc="0" locked="0" layoutInCell="1" allowOverlap="0">
                                    <wp:simplePos x="0" y="0"/>
                                    <wp:positionH relativeFrom="column">
                                      <wp:align>left</wp:align>
                                    </wp:positionH>
                                    <wp:positionV relativeFrom="line">
                                      <wp:posOffset>0</wp:posOffset>
                                    </wp:positionV>
                                    <wp:extent cx="676275" cy="523875"/>
                                    <wp:effectExtent l="0" t="0" r="9525" b="9525"/>
                                    <wp:wrapSquare wrapText="bothSides"/>
                                    <wp:docPr id="23" name="Picture 23" descr="http://files.constantcontact.com/0c12693c201/952fedcd-d503-41c8-874f-4ea55760f5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constantcontact.com/0c12693c201/952fedcd-d503-41c8-874f-4ea55760f54c.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76275" cy="523875"/>
                                            </a:xfrm>
                                            <a:prstGeom prst="rect">
                                              <a:avLst/>
                                            </a:prstGeom>
                                            <a:noFill/>
                                          </pic:spPr>
                                        </pic:pic>
                                      </a:graphicData>
                                    </a:graphic>
                                    <wp14:sizeRelH relativeFrom="page">
                                      <wp14:pctWidth>0</wp14:pctWidth>
                                    </wp14:sizeRelH>
                                    <wp14:sizeRelV relativeFrom="page">
                                      <wp14:pctHeight>0</wp14:pctHeight>
                                    </wp14:sizeRelV>
                                  </wp:anchor>
                                </w:drawing>
                              </w:r>
                              <w:bookmarkStart w:id="1" w:name="LETTER.BLOCK19"/>
                              <w:bookmarkEnd w:id="1"/>
                              <w:r>
                                <w:rPr>
                                  <w:noProof/>
                                </w:rPr>
                                <w:drawing>
                                  <wp:anchor distT="47625" distB="47625" distL="47625" distR="47625" simplePos="0" relativeHeight="251660288" behindDoc="0" locked="0" layoutInCell="1" allowOverlap="0">
                                    <wp:simplePos x="0" y="0"/>
                                    <wp:positionH relativeFrom="column">
                                      <wp:align>right</wp:align>
                                    </wp:positionH>
                                    <wp:positionV relativeFrom="line">
                                      <wp:posOffset>0</wp:posOffset>
                                    </wp:positionV>
                                    <wp:extent cx="676275" cy="409575"/>
                                    <wp:effectExtent l="0" t="0" r="9525" b="9525"/>
                                    <wp:wrapSquare wrapText="bothSides"/>
                                    <wp:docPr id="22" name="Picture 22" descr="http://files.constantcontact.com/0c12693c201/ae862187-c1b6-4903-9ba9-3011798773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constantcontact.com/0c12693c201/ae862187-c1b6-4903-9ba9-3011798773b3.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76275" cy="409575"/>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FFFFFF"/>
                                  <w:sz w:val="40"/>
                                  <w:szCs w:val="40"/>
                                </w:rPr>
                                <w:t>AAVLD News &amp; Meeting Update  </w:t>
                              </w:r>
                            </w:p>
                            <w:p w:rsidR="00101E1E" w:rsidRDefault="00101E1E">
                              <w:pPr>
                                <w:jc w:val="center"/>
                                <w:rPr>
                                  <w:rFonts w:ascii="Arial" w:hAnsi="Arial" w:cs="Arial"/>
                                  <w:b/>
                                  <w:bCs/>
                                  <w:color w:val="FFFFFF"/>
                                </w:rPr>
                              </w:pPr>
                              <w:r>
                                <w:rPr>
                                  <w:rFonts w:ascii="Arial" w:hAnsi="Arial" w:cs="Arial"/>
                                  <w:b/>
                                  <w:bCs/>
                                  <w:color w:val="FFFFFF"/>
                                </w:rPr>
                                <w:t>March 31, 2017</w:t>
                              </w:r>
                            </w:p>
                          </w:tc>
                        </w:tr>
                      </w:tbl>
                      <w:p w:rsidR="00101E1E" w:rsidRDefault="00101E1E">
                        <w:pPr>
                          <w:jc w:val="center"/>
                          <w:rPr>
                            <w:sz w:val="20"/>
                            <w:szCs w:val="20"/>
                          </w:rPr>
                        </w:pPr>
                      </w:p>
                    </w:tc>
                  </w:tr>
                </w:tbl>
                <w:p w:rsidR="00101E1E" w:rsidRDefault="00101E1E">
                  <w:pPr>
                    <w:jc w:val="center"/>
                    <w:rPr>
                      <w:sz w:val="20"/>
                      <w:szCs w:val="20"/>
                    </w:rPr>
                  </w:pPr>
                </w:p>
              </w:tc>
            </w:tr>
          </w:tbl>
          <w:p w:rsidR="00101E1E" w:rsidRDefault="00101E1E">
            <w:pPr>
              <w:jc w:val="center"/>
              <w:rPr>
                <w:vanish/>
              </w:rPr>
            </w:pPr>
          </w:p>
          <w:tbl>
            <w:tblPr>
              <w:tblW w:w="9000" w:type="dxa"/>
              <w:jc w:val="center"/>
              <w:tblCellSpacing w:w="0" w:type="dxa"/>
              <w:tblCellMar>
                <w:left w:w="0" w:type="dxa"/>
                <w:right w:w="0" w:type="dxa"/>
              </w:tblCellMar>
              <w:tblLook w:val="04A0" w:firstRow="1" w:lastRow="0" w:firstColumn="1" w:lastColumn="0" w:noHBand="0" w:noVBand="1"/>
            </w:tblPr>
            <w:tblGrid>
              <w:gridCol w:w="8940"/>
            </w:tblGrid>
            <w:tr w:rsidR="00101E1E">
              <w:trPr>
                <w:tblCellSpacing w:w="0" w:type="dxa"/>
                <w:jc w:val="center"/>
              </w:trPr>
              <w:tc>
                <w:tcPr>
                  <w:tcW w:w="0" w:type="auto"/>
                  <w:tcMar>
                    <w:top w:w="225" w:type="dxa"/>
                    <w:left w:w="225" w:type="dxa"/>
                    <w:bottom w:w="225" w:type="dxa"/>
                    <w:right w:w="22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490"/>
                  </w:tblGrid>
                  <w:tr w:rsidR="00101E1E">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8490"/>
                        </w:tblGrid>
                        <w:tr w:rsidR="00101E1E">
                          <w:trPr>
                            <w:tblCellSpacing w:w="0" w:type="dxa"/>
                            <w:jc w:val="center"/>
                          </w:trPr>
                          <w:tc>
                            <w:tcPr>
                              <w:tcW w:w="5000" w:type="pct"/>
                              <w:tcMar>
                                <w:top w:w="225" w:type="dxa"/>
                                <w:left w:w="225" w:type="dxa"/>
                                <w:bottom w:w="0" w:type="dxa"/>
                                <w:right w:w="225" w:type="dxa"/>
                              </w:tcMar>
                            </w:tcPr>
                            <w:tbl>
                              <w:tblPr>
                                <w:tblW w:w="5000" w:type="pct"/>
                                <w:jc w:val="center"/>
                                <w:tblCellSpacing w:w="0" w:type="dxa"/>
                                <w:tblBorders>
                                  <w:top w:val="double" w:sz="2" w:space="0" w:color="000000"/>
                                  <w:left w:val="double" w:sz="2" w:space="0" w:color="000000"/>
                                  <w:bottom w:val="double" w:sz="2" w:space="0" w:color="000000"/>
                                  <w:right w:val="double" w:sz="2" w:space="0" w:color="000000"/>
                                </w:tblBorders>
                                <w:tblCellMar>
                                  <w:left w:w="0" w:type="dxa"/>
                                  <w:right w:w="0" w:type="dxa"/>
                                </w:tblCellMar>
                                <w:tblLook w:val="04A0" w:firstRow="1" w:lastRow="0" w:firstColumn="1" w:lastColumn="0" w:noHBand="0" w:noVBand="1"/>
                              </w:tblPr>
                              <w:tblGrid>
                                <w:gridCol w:w="8040"/>
                              </w:tblGrid>
                              <w:tr w:rsidR="00101E1E">
                                <w:trPr>
                                  <w:tblCellSpacing w:w="0" w:type="dxa"/>
                                  <w:jc w:val="center"/>
                                </w:trPr>
                                <w:tc>
                                  <w:tcPr>
                                    <w:tcW w:w="0" w:type="auto"/>
                                    <w:tcBorders>
                                      <w:top w:val="nil"/>
                                      <w:left w:val="nil"/>
                                      <w:bottom w:val="nil"/>
                                      <w:right w:val="nil"/>
                                    </w:tcBorders>
                                    <w:tcMar>
                                      <w:top w:w="75" w:type="dxa"/>
                                      <w:left w:w="0" w:type="dxa"/>
                                      <w:bottom w:w="75" w:type="dxa"/>
                                      <w:right w:w="0" w:type="dxa"/>
                                    </w:tcMar>
                                    <w:hideMark/>
                                  </w:tcPr>
                                  <w:tbl>
                                    <w:tblPr>
                                      <w:tblW w:w="10245" w:type="dxa"/>
                                      <w:tblCellSpacing w:w="0" w:type="dxa"/>
                                      <w:tblCellMar>
                                        <w:left w:w="0" w:type="dxa"/>
                                        <w:right w:w="0" w:type="dxa"/>
                                      </w:tblCellMar>
                                      <w:tblLook w:val="04A0" w:firstRow="1" w:lastRow="0" w:firstColumn="1" w:lastColumn="0" w:noHBand="0" w:noVBand="1"/>
                                    </w:tblPr>
                                    <w:tblGrid>
                                      <w:gridCol w:w="10245"/>
                                    </w:tblGrid>
                                    <w:tr w:rsidR="00101E1E">
                                      <w:trPr>
                                        <w:tblCellSpacing w:w="0" w:type="dxa"/>
                                      </w:trPr>
                                      <w:tc>
                                        <w:tcPr>
                                          <w:tcW w:w="5000" w:type="pct"/>
                                          <w:vAlign w:val="center"/>
                                          <w:hideMark/>
                                        </w:tcPr>
                                        <w:p w:rsidR="00101E1E" w:rsidRDefault="00101E1E" w:rsidP="00101E1E">
                                          <w:bookmarkStart w:id="2" w:name="LETTER.BLOCK11"/>
                                          <w:bookmarkEnd w:id="2"/>
                                          <w:r>
                                            <w:rPr>
                                              <w:noProof/>
                                            </w:rPr>
                                            <w:drawing>
                                              <wp:inline distT="0" distB="0" distL="0" distR="0">
                                                <wp:extent cx="4981575" cy="2892527"/>
                                                <wp:effectExtent l="0" t="0" r="0" b="3175"/>
                                                <wp:docPr id="21" name="Picture 21" descr="http://files.constantcontact.com/0c12693c201/876bb49a-af73-457e-a41a-2f074e1a87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onstantcontact.com/0c12693c201/876bb49a-af73-457e-a41a-2f074e1a875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2163" cy="2910288"/>
                                                        </a:xfrm>
                                                        <a:prstGeom prst="rect">
                                                          <a:avLst/>
                                                        </a:prstGeom>
                                                        <a:noFill/>
                                                        <a:ln>
                                                          <a:noFill/>
                                                        </a:ln>
                                                      </pic:spPr>
                                                    </pic:pic>
                                                  </a:graphicData>
                                                </a:graphic>
                                              </wp:inline>
                                            </w:drawing>
                                          </w:r>
                                        </w:p>
                                      </w:tc>
                                    </w:tr>
                                    <w:tr w:rsidR="00101E1E">
                                      <w:trPr>
                                        <w:tblCellSpacing w:w="0" w:type="dxa"/>
                                      </w:trPr>
                                      <w:tc>
                                        <w:tcPr>
                                          <w:tcW w:w="0" w:type="auto"/>
                                          <w:vAlign w:val="center"/>
                                          <w:hideMark/>
                                        </w:tcPr>
                                        <w:p w:rsidR="00101E1E" w:rsidRDefault="00101E1E" w:rsidP="00101E1E">
                                          <w:pPr>
                                            <w:rPr>
                                              <w:rFonts w:ascii="Georgia" w:hAnsi="Georgia"/>
                                              <w:color w:val="1690A8"/>
                                            </w:rPr>
                                          </w:pPr>
                                          <w:r>
                                            <w:rPr>
                                              <w:rFonts w:ascii="Georgia" w:hAnsi="Georgia"/>
                                              <w:color w:val="1690A8"/>
                                            </w:rPr>
                                            <w:t xml:space="preserve">                        </w:t>
                                          </w:r>
                                          <w:r>
                                            <w:rPr>
                                              <w:rFonts w:ascii="Georgia" w:hAnsi="Georgia"/>
                                              <w:color w:val="1690A8"/>
                                            </w:rPr>
                                            <w:t>60th and 121st AAVLD / USAHA Annual Meeting</w:t>
                                          </w:r>
                                        </w:p>
                                      </w:tc>
                                    </w:tr>
                                  </w:tbl>
                                  <w:p w:rsidR="00101E1E" w:rsidRDefault="00101E1E">
                                    <w:pPr>
                                      <w:jc w:val="center"/>
                                      <w:rPr>
                                        <w:rFonts w:ascii="Georgia" w:hAnsi="Georgia"/>
                                        <w:color w:val="1690A8"/>
                                        <w:sz w:val="36"/>
                                        <w:szCs w:val="36"/>
                                      </w:rPr>
                                    </w:pPr>
                                    <w:r>
                                      <w:rPr>
                                        <w:rFonts w:ascii="Georgia" w:hAnsi="Georgia"/>
                                        <w:color w:val="1690A8"/>
                                        <w:sz w:val="36"/>
                                        <w:szCs w:val="36"/>
                                      </w:rPr>
                                      <w:t>Town &amp; Country Hotel</w:t>
                                    </w:r>
                                  </w:p>
                                  <w:p w:rsidR="00101E1E" w:rsidRDefault="00101E1E">
                                    <w:pPr>
                                      <w:jc w:val="center"/>
                                      <w:rPr>
                                        <w:rFonts w:ascii="Georgia" w:hAnsi="Georgia"/>
                                        <w:color w:val="1690A8"/>
                                        <w:sz w:val="36"/>
                                        <w:szCs w:val="36"/>
                                      </w:rPr>
                                    </w:pPr>
                                    <w:r>
                                      <w:rPr>
                                        <w:rFonts w:ascii="Georgia" w:hAnsi="Georgia"/>
                                        <w:color w:val="1690A8"/>
                                        <w:sz w:val="36"/>
                                        <w:szCs w:val="36"/>
                                      </w:rPr>
                                      <w:t>San Diego, CA</w:t>
                                    </w:r>
                                  </w:p>
                                </w:tc>
                              </w:tr>
                            </w:tbl>
                            <w:p w:rsidR="00101E1E" w:rsidRDefault="00101E1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040"/>
                              </w:tblGrid>
                              <w:tr w:rsidR="00101E1E">
                                <w:trPr>
                                  <w:trHeight w:val="15"/>
                                  <w:tblCellSpacing w:w="0" w:type="dxa"/>
                                  <w:jc w:val="center"/>
                                </w:trPr>
                                <w:tc>
                                  <w:tcPr>
                                    <w:tcW w:w="0" w:type="auto"/>
                                    <w:tcMar>
                                      <w:top w:w="0" w:type="dxa"/>
                                      <w:left w:w="0" w:type="dxa"/>
                                      <w:bottom w:w="210" w:type="dxa"/>
                                      <w:right w:w="0" w:type="dxa"/>
                                    </w:tcMar>
                                    <w:hideMark/>
                                  </w:tcPr>
                                  <w:p w:rsidR="00101E1E" w:rsidRDefault="00101E1E">
                                    <w:pPr>
                                      <w:spacing w:line="15" w:lineRule="atLeast"/>
                                      <w:jc w:val="center"/>
                                    </w:pPr>
                                    <w:r>
                                      <w:rPr>
                                        <w:noProof/>
                                      </w:rPr>
                                      <w:drawing>
                                        <wp:inline distT="0" distB="0" distL="0" distR="0">
                                          <wp:extent cx="47625" cy="9525"/>
                                          <wp:effectExtent l="0" t="0" r="0" b="0"/>
                                          <wp:docPr id="20" name="Picture 20"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constantcontact.com/letters/images/sys/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101E1E" w:rsidRDefault="00101E1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040"/>
                              </w:tblGrid>
                              <w:tr w:rsidR="00101E1E">
                                <w:trPr>
                                  <w:tblCellSpacing w:w="0" w:type="dxa"/>
                                  <w:jc w:val="center"/>
                                </w:trPr>
                                <w:tc>
                                  <w:tcPr>
                                    <w:tcW w:w="0" w:type="auto"/>
                                    <w:tcMar>
                                      <w:top w:w="0" w:type="dxa"/>
                                      <w:left w:w="0" w:type="dxa"/>
                                      <w:bottom w:w="22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2556"/>
                                      <w:gridCol w:w="2925"/>
                                      <w:gridCol w:w="2559"/>
                                    </w:tblGrid>
                                    <w:tr w:rsidR="00101E1E">
                                      <w:trPr>
                                        <w:tblCellSpacing w:w="0" w:type="dxa"/>
                                      </w:trPr>
                                      <w:tc>
                                        <w:tcPr>
                                          <w:tcW w:w="1650" w:type="pct"/>
                                          <w:tcMar>
                                            <w:top w:w="0" w:type="dxa"/>
                                            <w:left w:w="0" w:type="dxa"/>
                                            <w:bottom w:w="225" w:type="dxa"/>
                                            <w:right w:w="240" w:type="dxa"/>
                                          </w:tcMar>
                                          <w:vAlign w:val="center"/>
                                          <w:hideMark/>
                                        </w:tcPr>
                                        <w:p w:rsidR="00101E1E" w:rsidRDefault="00101E1E">
                                          <w:pPr>
                                            <w:jc w:val="center"/>
                                            <w:rPr>
                                              <w:rFonts w:ascii="Georgia" w:hAnsi="Georgia"/>
                                              <w:color w:val="0000FF"/>
                                              <w:sz w:val="20"/>
                                              <w:szCs w:val="20"/>
                                            </w:rPr>
                                          </w:pPr>
                                          <w:r>
                                            <w:rPr>
                                              <w:rFonts w:ascii="Georgia" w:hAnsi="Georgia"/>
                                              <w:noProof/>
                                              <w:color w:val="0000FF"/>
                                              <w:sz w:val="20"/>
                                              <w:szCs w:val="20"/>
                                            </w:rPr>
                                            <w:drawing>
                                              <wp:inline distT="0" distB="0" distL="0" distR="0">
                                                <wp:extent cx="1295400" cy="1495425"/>
                                                <wp:effectExtent l="0" t="0" r="0" b="9525"/>
                                                <wp:docPr id="19" name="Picture 19" descr="http://files.constantcontact.com/0c12693c201/6f0b8164-e34f-4d29-97d3-c4f69ac19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constantcontact.com/0c12693c201/6f0b8164-e34f-4d29-97d3-c4f69ac191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495425"/>
                                                        </a:xfrm>
                                                        <a:prstGeom prst="rect">
                                                          <a:avLst/>
                                                        </a:prstGeom>
                                                        <a:noFill/>
                                                        <a:ln>
                                                          <a:noFill/>
                                                        </a:ln>
                                                      </pic:spPr>
                                                    </pic:pic>
                                                  </a:graphicData>
                                                </a:graphic>
                                              </wp:inline>
                                            </w:drawing>
                                          </w:r>
                                          <w:r>
                                            <w:rPr>
                                              <w:rFonts w:ascii="Georgia" w:hAnsi="Georgia"/>
                                              <w:color w:val="0000FF"/>
                                              <w:sz w:val="20"/>
                                              <w:szCs w:val="20"/>
                                            </w:rPr>
                                            <w:t> </w:t>
                                          </w:r>
                                        </w:p>
                                      </w:tc>
                                      <w:tc>
                                        <w:tcPr>
                                          <w:tcW w:w="1700" w:type="pct"/>
                                          <w:tcMar>
                                            <w:top w:w="0" w:type="dxa"/>
                                            <w:left w:w="120" w:type="dxa"/>
                                            <w:bottom w:w="225" w:type="dxa"/>
                                            <w:right w:w="120" w:type="dxa"/>
                                          </w:tcMar>
                                          <w:vAlign w:val="center"/>
                                          <w:hideMark/>
                                        </w:tcPr>
                                        <w:p w:rsidR="00101E1E" w:rsidRDefault="00101E1E">
                                          <w:pPr>
                                            <w:jc w:val="center"/>
                                            <w:rPr>
                                              <w:rFonts w:ascii="Georgia" w:hAnsi="Georgia"/>
                                              <w:color w:val="0000FF"/>
                                              <w:sz w:val="20"/>
                                              <w:szCs w:val="20"/>
                                            </w:rPr>
                                          </w:pPr>
                                          <w:r>
                                            <w:rPr>
                                              <w:rFonts w:ascii="Georgia" w:hAnsi="Georgia"/>
                                              <w:noProof/>
                                              <w:color w:val="0000FF"/>
                                              <w:sz w:val="20"/>
                                              <w:szCs w:val="20"/>
                                            </w:rPr>
                                            <w:drawing>
                                              <wp:inline distT="0" distB="0" distL="0" distR="0">
                                                <wp:extent cx="2162175" cy="1123950"/>
                                                <wp:effectExtent l="0" t="0" r="9525" b="0"/>
                                                <wp:docPr id="18" name="Picture 18" descr="http://files.constantcontact.com/0c12693c201/a5036311-d888-44ec-8ece-7f08ded09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constantcontact.com/0c12693c201/a5036311-d888-44ec-8ece-7f08ded0924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123950"/>
                                                        </a:xfrm>
                                                        <a:prstGeom prst="rect">
                                                          <a:avLst/>
                                                        </a:prstGeom>
                                                        <a:noFill/>
                                                        <a:ln>
                                                          <a:noFill/>
                                                        </a:ln>
                                                      </pic:spPr>
                                                    </pic:pic>
                                                  </a:graphicData>
                                                </a:graphic>
                                              </wp:inline>
                                            </w:drawing>
                                          </w:r>
                                        </w:p>
                                      </w:tc>
                                      <w:tc>
                                        <w:tcPr>
                                          <w:tcW w:w="1650" w:type="pct"/>
                                          <w:tcMar>
                                            <w:top w:w="0" w:type="dxa"/>
                                            <w:left w:w="240" w:type="dxa"/>
                                            <w:bottom w:w="225" w:type="dxa"/>
                                            <w:right w:w="0" w:type="dxa"/>
                                          </w:tcMar>
                                          <w:vAlign w:val="center"/>
                                          <w:hideMark/>
                                        </w:tcPr>
                                        <w:p w:rsidR="00101E1E" w:rsidRDefault="00101E1E">
                                          <w:pPr>
                                            <w:jc w:val="center"/>
                                            <w:rPr>
                                              <w:rFonts w:ascii="Georgia" w:hAnsi="Georgia"/>
                                              <w:color w:val="0000FF"/>
                                              <w:sz w:val="20"/>
                                              <w:szCs w:val="20"/>
                                            </w:rPr>
                                          </w:pPr>
                                          <w:r>
                                            <w:rPr>
                                              <w:rFonts w:ascii="Georgia" w:hAnsi="Georgia"/>
                                              <w:noProof/>
                                              <w:color w:val="0000FF"/>
                                              <w:sz w:val="20"/>
                                              <w:szCs w:val="20"/>
                                            </w:rPr>
                                            <w:drawing>
                                              <wp:inline distT="0" distB="0" distL="0" distR="0">
                                                <wp:extent cx="1476375" cy="1162050"/>
                                                <wp:effectExtent l="0" t="0" r="9525" b="0"/>
                                                <wp:docPr id="17" name="Picture 17" descr="http://files.constantcontact.com/0c12693c201/952fedcd-d503-41c8-874f-4ea55760f5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constantcontact.com/0c12693c201/952fedcd-d503-41c8-874f-4ea55760f54c.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1162050"/>
                                                        </a:xfrm>
                                                        <a:prstGeom prst="rect">
                                                          <a:avLst/>
                                                        </a:prstGeom>
                                                        <a:noFill/>
                                                        <a:ln>
                                                          <a:noFill/>
                                                        </a:ln>
                                                      </pic:spPr>
                                                    </pic:pic>
                                                  </a:graphicData>
                                                </a:graphic>
                                              </wp:inline>
                                            </w:drawing>
                                          </w:r>
                                          <w:r>
                                            <w:rPr>
                                              <w:rFonts w:ascii="Georgia" w:hAnsi="Georgia"/>
                                              <w:color w:val="0000FF"/>
                                              <w:sz w:val="20"/>
                                              <w:szCs w:val="20"/>
                                            </w:rPr>
                                            <w:br/>
                                          </w:r>
                                        </w:p>
                                      </w:tc>
                                    </w:tr>
                                    <w:tr w:rsidR="00101E1E">
                                      <w:trPr>
                                        <w:tblCellSpacing w:w="0" w:type="dxa"/>
                                      </w:trPr>
                                      <w:tc>
                                        <w:tcPr>
                                          <w:tcW w:w="1650" w:type="pct"/>
                                          <w:tcMar>
                                            <w:top w:w="0" w:type="dxa"/>
                                            <w:left w:w="0" w:type="dxa"/>
                                            <w:bottom w:w="0" w:type="dxa"/>
                                            <w:right w:w="240" w:type="dxa"/>
                                          </w:tcMar>
                                        </w:tcPr>
                                        <w:p w:rsidR="00101E1E" w:rsidRDefault="00101E1E">
                                          <w:pPr>
                                            <w:jc w:val="center"/>
                                            <w:rPr>
                                              <w:rFonts w:ascii="Georgia" w:hAnsi="Georgia"/>
                                              <w:color w:val="0000FF"/>
                                              <w:sz w:val="28"/>
                                              <w:szCs w:val="28"/>
                                            </w:rPr>
                                          </w:pPr>
                                          <w:r>
                                            <w:rPr>
                                              <w:rFonts w:ascii="Georgia" w:hAnsi="Georgia"/>
                                              <w:b/>
                                              <w:bCs/>
                                              <w:color w:val="0000FF"/>
                                              <w:sz w:val="28"/>
                                              <w:szCs w:val="28"/>
                                            </w:rPr>
                                            <w:t xml:space="preserve">Dr. Pat </w:t>
                                          </w:r>
                                          <w:proofErr w:type="spellStart"/>
                                          <w:r>
                                            <w:rPr>
                                              <w:rFonts w:ascii="Georgia" w:hAnsi="Georgia"/>
                                              <w:b/>
                                              <w:bCs/>
                                              <w:color w:val="0000FF"/>
                                              <w:sz w:val="28"/>
                                              <w:szCs w:val="28"/>
                                            </w:rPr>
                                            <w:t>Halbur</w:t>
                                          </w:r>
                                          <w:proofErr w:type="spellEnd"/>
                                        </w:p>
                                        <w:p w:rsidR="00101E1E" w:rsidRDefault="00101E1E">
                                          <w:pPr>
                                            <w:rPr>
                                              <w:rFonts w:ascii="Georgia" w:hAnsi="Georgia"/>
                                              <w:color w:val="0000FF"/>
                                              <w:sz w:val="28"/>
                                              <w:szCs w:val="28"/>
                                            </w:rPr>
                                          </w:pPr>
                                        </w:p>
                                        <w:p w:rsidR="00101E1E" w:rsidRDefault="00101E1E">
                                          <w:pPr>
                                            <w:jc w:val="center"/>
                                            <w:rPr>
                                              <w:rFonts w:ascii="Georgia" w:hAnsi="Georgia"/>
                                              <w:color w:val="0000FF"/>
                                              <w:sz w:val="22"/>
                                              <w:szCs w:val="22"/>
                                            </w:rPr>
                                          </w:pPr>
                                          <w:r>
                                            <w:rPr>
                                              <w:b/>
                                              <w:bCs/>
                                              <w:color w:val="0000FF"/>
                                              <w:sz w:val="22"/>
                                              <w:szCs w:val="22"/>
                                            </w:rPr>
                                            <w:t>April 2017 AAVLD President's Message</w:t>
                                          </w:r>
                                        </w:p>
                                        <w:p w:rsidR="00101E1E" w:rsidRDefault="00101E1E">
                                          <w:pPr>
                                            <w:rPr>
                                              <w:rFonts w:ascii="Georgia" w:hAnsi="Georgia"/>
                                              <w:color w:val="0000FF"/>
                                              <w:sz w:val="20"/>
                                              <w:szCs w:val="20"/>
                                            </w:rPr>
                                          </w:pPr>
                                        </w:p>
                                        <w:p w:rsidR="00101E1E" w:rsidRDefault="00101E1E">
                                          <w:pPr>
                                            <w:rPr>
                                              <w:rFonts w:ascii="Georgia" w:hAnsi="Georgia"/>
                                              <w:color w:val="0000FF"/>
                                              <w:sz w:val="20"/>
                                              <w:szCs w:val="20"/>
                                            </w:rPr>
                                          </w:pPr>
                                          <w:r>
                                            <w:rPr>
                                              <w:color w:val="0000FF"/>
                                              <w:sz w:val="20"/>
                                              <w:szCs w:val="20"/>
                                            </w:rPr>
                                            <w:lastRenderedPageBreak/>
                                            <w:t> _____________________________</w:t>
                                          </w:r>
                                        </w:p>
                                        <w:p w:rsidR="00101E1E" w:rsidRDefault="00101E1E">
                                          <w:pPr>
                                            <w:rPr>
                                              <w:rFonts w:ascii="Georgia" w:hAnsi="Georgia"/>
                                              <w:color w:val="01456A"/>
                                              <w:sz w:val="20"/>
                                              <w:szCs w:val="20"/>
                                            </w:rPr>
                                          </w:pPr>
                                        </w:p>
                                        <w:p w:rsidR="00101E1E" w:rsidRDefault="00101E1E">
                                          <w:pPr>
                                            <w:jc w:val="both"/>
                                            <w:rPr>
                                              <w:rFonts w:ascii="Georgia" w:hAnsi="Georgia"/>
                                              <w:color w:val="0000FF"/>
                                              <w:sz w:val="20"/>
                                              <w:szCs w:val="20"/>
                                            </w:rPr>
                                          </w:pPr>
                                          <w:r>
                                            <w:rPr>
                                              <w:rFonts w:ascii="Georgia" w:hAnsi="Georgia"/>
                                              <w:color w:val="0000FF"/>
                                              <w:sz w:val="20"/>
                                              <w:szCs w:val="20"/>
                                            </w:rPr>
                                            <w:t xml:space="preserve">One of the highlights for me as an AAVLD member is attending the Government Relations meeting we co-host with USAHA in Washington, D.C. We spent March 7-8 meeting with leadership of several agencies that through their policies and actions, influence our success and the success of the stakeholders we serve. We met with at least 13 different associations and agencies such as AVMA, AAVMC, CDC, DHS, FDA, USDA NIFA, USDA ARS, USDA ARS, FSIS and others. The highlight for me was meeting with the Animal Agriculture Coalition (AAC). I cannot remember a time where all members of the AAC were fully in agreement and strongly advocating for the same thing. The request is for $275 million in the 2018 Farm Bill. This includes $150 million for FMD vaccine bank, $30 million for NAHLN, $25 million for animal health disease research programs, and $70 million for animal disease and disaster prevention program. This would be transformational for the NAHLN. Please start now to get your respective federal legislators informed and committed to make this happen. My sincere appreciation to Drs. Bruce </w:t>
                                          </w:r>
                                          <w:proofErr w:type="spellStart"/>
                                          <w:r>
                                            <w:rPr>
                                              <w:rFonts w:ascii="Georgia" w:hAnsi="Georgia"/>
                                              <w:color w:val="0000FF"/>
                                              <w:sz w:val="20"/>
                                              <w:szCs w:val="20"/>
                                            </w:rPr>
                                            <w:t>Akey</w:t>
                                          </w:r>
                                          <w:proofErr w:type="spellEnd"/>
                                          <w:r>
                                            <w:rPr>
                                              <w:rFonts w:ascii="Georgia" w:hAnsi="Georgia"/>
                                              <w:color w:val="0000FF"/>
                                              <w:sz w:val="20"/>
                                              <w:szCs w:val="20"/>
                                            </w:rPr>
                                            <w:t xml:space="preserve"> and Barb Powers for their effective </w:t>
                                          </w:r>
                                          <w:r>
                                            <w:rPr>
                                              <w:rFonts w:ascii="Georgia" w:hAnsi="Georgia"/>
                                              <w:color w:val="0000FF"/>
                                              <w:sz w:val="20"/>
                                              <w:szCs w:val="20"/>
                                            </w:rPr>
                                            <w:lastRenderedPageBreak/>
                                            <w:t xml:space="preserve">leadership of the government relations committee. </w:t>
                                          </w:r>
                                        </w:p>
                                        <w:p w:rsidR="00101E1E" w:rsidRDefault="00101E1E">
                                          <w:pPr>
                                            <w:jc w:val="both"/>
                                            <w:rPr>
                                              <w:rFonts w:ascii="Georgia" w:hAnsi="Georgia"/>
                                              <w:color w:val="0000FF"/>
                                              <w:sz w:val="20"/>
                                              <w:szCs w:val="20"/>
                                            </w:rPr>
                                          </w:pPr>
                                          <w:r>
                                            <w:rPr>
                                              <w:rFonts w:ascii="Georgia" w:hAnsi="Georgia"/>
                                              <w:color w:val="0000FF"/>
                                              <w:sz w:val="20"/>
                                              <w:szCs w:val="20"/>
                                            </w:rPr>
                                            <w:t> </w:t>
                                          </w:r>
                                        </w:p>
                                        <w:p w:rsidR="00101E1E" w:rsidRDefault="00101E1E">
                                          <w:pPr>
                                            <w:jc w:val="both"/>
                                            <w:rPr>
                                              <w:rFonts w:ascii="Georgia" w:hAnsi="Georgia"/>
                                              <w:color w:val="0000FF"/>
                                              <w:sz w:val="20"/>
                                              <w:szCs w:val="20"/>
                                            </w:rPr>
                                          </w:pPr>
                                          <w:r>
                                            <w:rPr>
                                              <w:rFonts w:ascii="Georgia" w:hAnsi="Georgia"/>
                                              <w:color w:val="0000FF"/>
                                              <w:sz w:val="20"/>
                                              <w:szCs w:val="20"/>
                                            </w:rPr>
                                            <w:t xml:space="preserve">I am very pleased to officially announce launch of the AAVLD </w:t>
                                          </w:r>
                                        </w:p>
                                        <w:p w:rsidR="00101E1E" w:rsidRDefault="00101E1E">
                                          <w:pPr>
                                            <w:jc w:val="both"/>
                                            <w:rPr>
                                              <w:rFonts w:ascii="Georgia" w:hAnsi="Georgia"/>
                                              <w:color w:val="0000FF"/>
                                              <w:sz w:val="20"/>
                                              <w:szCs w:val="20"/>
                                            </w:rPr>
                                          </w:pPr>
                                          <w:r>
                                            <w:rPr>
                                              <w:rFonts w:ascii="Georgia" w:hAnsi="Georgia"/>
                                              <w:i/>
                                              <w:iCs/>
                                              <w:color w:val="0000FF"/>
                                              <w:sz w:val="20"/>
                                              <w:szCs w:val="20"/>
                                            </w:rPr>
                                            <w:t>Innovation in Veterinary Diagnostic Medicine</w:t>
                                          </w:r>
                                          <w:r>
                                            <w:rPr>
                                              <w:rFonts w:ascii="Georgia" w:hAnsi="Georgia"/>
                                              <w:color w:val="0000FF"/>
                                              <w:sz w:val="20"/>
                                              <w:szCs w:val="20"/>
                                            </w:rPr>
                                            <w:t xml:space="preserve"> grant program sponsored by </w:t>
                                          </w:r>
                                          <w:proofErr w:type="spellStart"/>
                                          <w:r>
                                            <w:rPr>
                                              <w:rFonts w:ascii="Georgia" w:hAnsi="Georgia"/>
                                              <w:color w:val="0000FF"/>
                                              <w:sz w:val="20"/>
                                              <w:szCs w:val="20"/>
                                            </w:rPr>
                                            <w:t>Thermo</w:t>
                                          </w:r>
                                          <w:proofErr w:type="spellEnd"/>
                                          <w:r>
                                            <w:rPr>
                                              <w:rFonts w:ascii="Georgia" w:hAnsi="Georgia"/>
                                              <w:color w:val="0000FF"/>
                                              <w:sz w:val="20"/>
                                              <w:szCs w:val="20"/>
                                            </w:rPr>
                                            <w:t xml:space="preserve"> Fisher Scientific. The future of diagnostic medicine depends on our ability to</w:t>
                                          </w:r>
                                          <w:proofErr w:type="gramStart"/>
                                          <w:r>
                                            <w:rPr>
                                              <w:rFonts w:ascii="Georgia" w:hAnsi="Georgia"/>
                                              <w:color w:val="0000FF"/>
                                              <w:sz w:val="20"/>
                                              <w:szCs w:val="20"/>
                                            </w:rPr>
                                            <w:t>  innovate</w:t>
                                          </w:r>
                                          <w:proofErr w:type="gramEnd"/>
                                          <w:r>
                                            <w:rPr>
                                              <w:rFonts w:ascii="Georgia" w:hAnsi="Georgia"/>
                                              <w:color w:val="0000FF"/>
                                              <w:sz w:val="20"/>
                                              <w:szCs w:val="20"/>
                                            </w:rPr>
                                            <w:t xml:space="preserve"> and create new and bigger opportunities to impact animal health. A recent example of this in swine diagnostic medicine is the</w:t>
                                          </w:r>
                                          <w:proofErr w:type="gramStart"/>
                                          <w:r>
                                            <w:rPr>
                                              <w:rFonts w:ascii="Georgia" w:hAnsi="Georgia"/>
                                              <w:color w:val="0000FF"/>
                                              <w:sz w:val="20"/>
                                              <w:szCs w:val="20"/>
                                            </w:rPr>
                                            <w:t>  discovery</w:t>
                                          </w:r>
                                          <w:proofErr w:type="gramEnd"/>
                                          <w:r>
                                            <w:rPr>
                                              <w:rFonts w:ascii="Georgia" w:hAnsi="Georgia"/>
                                              <w:color w:val="0000FF"/>
                                              <w:sz w:val="20"/>
                                              <w:szCs w:val="20"/>
                                            </w:rPr>
                                            <w:t xml:space="preserve"> and use of oral fluids for disease surveillance. The call for proposals will go out in April. Watch the AAVLD website and look for an announcement from </w:t>
                                          </w:r>
                                          <w:proofErr w:type="spellStart"/>
                                          <w:r>
                                            <w:rPr>
                                              <w:rFonts w:ascii="Georgia" w:hAnsi="Georgia"/>
                                              <w:color w:val="0000FF"/>
                                              <w:sz w:val="20"/>
                                              <w:szCs w:val="20"/>
                                            </w:rPr>
                                            <w:t>Thermo</w:t>
                                          </w:r>
                                          <w:proofErr w:type="spellEnd"/>
                                          <w:r>
                                            <w:rPr>
                                              <w:rFonts w:ascii="Georgia" w:hAnsi="Georgia"/>
                                              <w:color w:val="0000FF"/>
                                              <w:sz w:val="20"/>
                                              <w:szCs w:val="20"/>
                                            </w:rPr>
                                            <w:t xml:space="preserve"> Fisher. Two $25,000 grants will be funded in the first year. When you see your </w:t>
                                          </w:r>
                                          <w:proofErr w:type="spellStart"/>
                                          <w:r>
                                            <w:rPr>
                                              <w:rFonts w:ascii="Georgia" w:hAnsi="Georgia"/>
                                              <w:color w:val="0000FF"/>
                                              <w:sz w:val="20"/>
                                              <w:szCs w:val="20"/>
                                            </w:rPr>
                                            <w:t>Thermo</w:t>
                                          </w:r>
                                          <w:proofErr w:type="spellEnd"/>
                                          <w:r>
                                            <w:rPr>
                                              <w:rFonts w:ascii="Georgia" w:hAnsi="Georgia"/>
                                              <w:color w:val="0000FF"/>
                                              <w:sz w:val="20"/>
                                              <w:szCs w:val="20"/>
                                            </w:rPr>
                                            <w:t xml:space="preserve"> Fisher representatives, show them your appreciation.</w:t>
                                          </w:r>
                                        </w:p>
                                        <w:p w:rsidR="00101E1E" w:rsidRDefault="00101E1E">
                                          <w:pPr>
                                            <w:jc w:val="both"/>
                                            <w:rPr>
                                              <w:rFonts w:ascii="Georgia" w:hAnsi="Georgia"/>
                                              <w:color w:val="0000FF"/>
                                              <w:sz w:val="20"/>
                                              <w:szCs w:val="20"/>
                                            </w:rPr>
                                          </w:pPr>
                                          <w:r>
                                            <w:rPr>
                                              <w:rFonts w:ascii="Georgia" w:hAnsi="Georgia"/>
                                              <w:color w:val="0000FF"/>
                                              <w:sz w:val="20"/>
                                              <w:szCs w:val="20"/>
                                            </w:rPr>
                                            <w:t> </w:t>
                                          </w:r>
                                        </w:p>
                                        <w:p w:rsidR="00101E1E" w:rsidRDefault="00101E1E">
                                          <w:pPr>
                                            <w:jc w:val="both"/>
                                            <w:rPr>
                                              <w:rFonts w:ascii="Georgia" w:hAnsi="Georgia"/>
                                              <w:color w:val="0000FF"/>
                                              <w:sz w:val="20"/>
                                              <w:szCs w:val="20"/>
                                            </w:rPr>
                                          </w:pPr>
                                          <w:r>
                                            <w:rPr>
                                              <w:rFonts w:ascii="Georgia" w:hAnsi="Georgia"/>
                                              <w:color w:val="0000FF"/>
                                              <w:sz w:val="20"/>
                                              <w:szCs w:val="20"/>
                                            </w:rPr>
                                            <w:t>Lastly, we need your help to recruit new AAVLD members. Please consider signing up your lab for the Institutional Membership. This is a very inexpensive way (cost is based on lab size) to purchase AAVLD membership for 10 people in your lab. Please see our website for details.</w:t>
                                          </w:r>
                                        </w:p>
                                        <w:p w:rsidR="00101E1E" w:rsidRDefault="00101E1E">
                                          <w:pPr>
                                            <w:jc w:val="both"/>
                                            <w:rPr>
                                              <w:rFonts w:ascii="Georgia" w:hAnsi="Georgia"/>
                                              <w:color w:val="0000FF"/>
                                              <w:sz w:val="20"/>
                                              <w:szCs w:val="20"/>
                                            </w:rPr>
                                          </w:pPr>
                                          <w:r>
                                            <w:rPr>
                                              <w:rFonts w:ascii="Georgia" w:hAnsi="Georgia"/>
                                              <w:color w:val="0000FF"/>
                                              <w:sz w:val="20"/>
                                              <w:szCs w:val="20"/>
                                            </w:rPr>
                                            <w:t> </w:t>
                                          </w:r>
                                        </w:p>
                                        <w:p w:rsidR="00101E1E" w:rsidRDefault="00101E1E">
                                          <w:pPr>
                                            <w:jc w:val="both"/>
                                            <w:rPr>
                                              <w:rFonts w:ascii="Georgia" w:hAnsi="Georgia"/>
                                              <w:color w:val="0000FF"/>
                                              <w:sz w:val="20"/>
                                              <w:szCs w:val="20"/>
                                            </w:rPr>
                                          </w:pPr>
                                          <w:r>
                                            <w:rPr>
                                              <w:rFonts w:ascii="Georgia" w:hAnsi="Georgia"/>
                                              <w:color w:val="0000FF"/>
                                              <w:sz w:val="20"/>
                                              <w:szCs w:val="20"/>
                                            </w:rPr>
                                            <w:t xml:space="preserve">Thank you for the opportunity to serve you and lead this great </w:t>
                                          </w:r>
                                          <w:r>
                                            <w:rPr>
                                              <w:rFonts w:ascii="Georgia" w:hAnsi="Georgia"/>
                                              <w:color w:val="0000FF"/>
                                              <w:sz w:val="20"/>
                                              <w:szCs w:val="20"/>
                                            </w:rPr>
                                            <w:lastRenderedPageBreak/>
                                            <w:t>organization. I look forward to hearing from you.</w:t>
                                          </w:r>
                                        </w:p>
                                        <w:p w:rsidR="00101E1E" w:rsidRDefault="00101E1E">
                                          <w:pPr>
                                            <w:jc w:val="both"/>
                                            <w:rPr>
                                              <w:rFonts w:ascii="Georgia" w:hAnsi="Georgia"/>
                                              <w:color w:val="0000FF"/>
                                              <w:sz w:val="20"/>
                                              <w:szCs w:val="20"/>
                                            </w:rPr>
                                          </w:pPr>
                                        </w:p>
                                        <w:p w:rsidR="00101E1E" w:rsidRDefault="00101E1E">
                                          <w:pPr>
                                            <w:jc w:val="both"/>
                                            <w:rPr>
                                              <w:rFonts w:ascii="Georgia" w:hAnsi="Georgia"/>
                                              <w:color w:val="0000FF"/>
                                              <w:sz w:val="20"/>
                                              <w:szCs w:val="20"/>
                                            </w:rPr>
                                          </w:pPr>
                                          <w:r>
                                            <w:rPr>
                                              <w:rFonts w:ascii="Georgia" w:hAnsi="Georgia"/>
                                              <w:color w:val="0000FF"/>
                                              <w:sz w:val="20"/>
                                              <w:szCs w:val="20"/>
                                            </w:rPr>
                                            <w:t xml:space="preserve">Pat </w:t>
                                          </w:r>
                                          <w:proofErr w:type="spellStart"/>
                                          <w:r>
                                            <w:rPr>
                                              <w:rFonts w:ascii="Georgia" w:hAnsi="Georgia"/>
                                              <w:color w:val="0000FF"/>
                                              <w:sz w:val="20"/>
                                              <w:szCs w:val="20"/>
                                            </w:rPr>
                                            <w:t>Halbur</w:t>
                                          </w:r>
                                          <w:proofErr w:type="spellEnd"/>
                                        </w:p>
                                      </w:tc>
                                      <w:tc>
                                        <w:tcPr>
                                          <w:tcW w:w="1700" w:type="pct"/>
                                          <w:tcMar>
                                            <w:top w:w="0" w:type="dxa"/>
                                            <w:left w:w="120" w:type="dxa"/>
                                            <w:bottom w:w="0" w:type="dxa"/>
                                            <w:right w:w="120" w:type="dxa"/>
                                          </w:tcMar>
                                        </w:tcPr>
                                        <w:p w:rsidR="00101E1E" w:rsidRDefault="00101E1E">
                                          <w:pPr>
                                            <w:jc w:val="center"/>
                                            <w:rPr>
                                              <w:rFonts w:ascii="Georgia" w:hAnsi="Georgia"/>
                                              <w:color w:val="0000FF"/>
                                              <w:sz w:val="28"/>
                                              <w:szCs w:val="28"/>
                                            </w:rPr>
                                          </w:pPr>
                                          <w:r>
                                            <w:rPr>
                                              <w:rStyle w:val="Strong"/>
                                              <w:rFonts w:ascii="Georgia" w:hAnsi="Georgia"/>
                                              <w:color w:val="0000FF"/>
                                              <w:sz w:val="28"/>
                                              <w:szCs w:val="28"/>
                                            </w:rPr>
                                            <w:lastRenderedPageBreak/>
                                            <w:t xml:space="preserve">AAVLD Innovation in Veterinary Diagnostic </w:t>
                                          </w:r>
                                          <w:r>
                                            <w:rPr>
                                              <w:rStyle w:val="Strong"/>
                                              <w:rFonts w:ascii="Georgia" w:hAnsi="Georgia"/>
                                              <w:color w:val="0000FF"/>
                                              <w:sz w:val="28"/>
                                              <w:szCs w:val="28"/>
                                            </w:rPr>
                                            <w:t>Medicine Grant Program</w:t>
                                          </w:r>
                                        </w:p>
                                        <w:p w:rsidR="00101E1E" w:rsidRDefault="00101E1E">
                                          <w:pPr>
                                            <w:jc w:val="center"/>
                                            <w:rPr>
                                              <w:rFonts w:ascii="Georgia" w:hAnsi="Georgia"/>
                                              <w:color w:val="0000FF"/>
                                              <w:sz w:val="28"/>
                                              <w:szCs w:val="28"/>
                                            </w:rPr>
                                          </w:pPr>
                                          <w:r>
                                            <w:rPr>
                                              <w:rStyle w:val="Strong"/>
                                              <w:rFonts w:ascii="Georgia" w:hAnsi="Georgia"/>
                                              <w:color w:val="0000FF"/>
                                              <w:sz w:val="28"/>
                                              <w:szCs w:val="28"/>
                                            </w:rPr>
                                            <w:t>_________________</w:t>
                                          </w:r>
                                        </w:p>
                                        <w:p w:rsidR="00101E1E" w:rsidRDefault="00101E1E">
                                          <w:pPr>
                                            <w:jc w:val="center"/>
                                            <w:rPr>
                                              <w:rFonts w:ascii="Georgia" w:hAnsi="Georgia"/>
                                              <w:color w:val="0000FF"/>
                                            </w:rPr>
                                          </w:pPr>
                                          <w:r>
                                            <w:rPr>
                                              <w:rFonts w:ascii="Georgia" w:hAnsi="Georgia"/>
                                              <w:b/>
                                              <w:bCs/>
                                              <w:color w:val="0000FF"/>
                                            </w:rPr>
                                            <w:t> </w:t>
                                          </w:r>
                                        </w:p>
                                        <w:p w:rsidR="00101E1E" w:rsidRDefault="00101E1E">
                                          <w:pPr>
                                            <w:jc w:val="both"/>
                                            <w:rPr>
                                              <w:rFonts w:ascii="Georgia" w:hAnsi="Georgia"/>
                                              <w:color w:val="0000FF"/>
                                              <w:sz w:val="20"/>
                                              <w:szCs w:val="20"/>
                                            </w:rPr>
                                          </w:pPr>
                                          <w:r>
                                            <w:rPr>
                                              <w:rFonts w:ascii="Georgia" w:hAnsi="Georgia"/>
                                              <w:color w:val="0000FF"/>
                                              <w:sz w:val="20"/>
                                              <w:szCs w:val="20"/>
                                            </w:rPr>
                                            <w:t xml:space="preserve">The American Association of Veterinary Laboratory Diagnosticians (AAVLD) today announced a new grant program in support of innovation in veterinary diagnostics. </w:t>
                                          </w:r>
                                          <w:proofErr w:type="spellStart"/>
                                          <w:r>
                                            <w:rPr>
                                              <w:rFonts w:ascii="Georgia" w:hAnsi="Georgia"/>
                                              <w:color w:val="0000FF"/>
                                              <w:sz w:val="20"/>
                                              <w:szCs w:val="20"/>
                                            </w:rPr>
                                            <w:t>Thermo</w:t>
                                          </w:r>
                                          <w:proofErr w:type="spellEnd"/>
                                          <w:r>
                                            <w:rPr>
                                              <w:rFonts w:ascii="Georgia" w:hAnsi="Georgia"/>
                                              <w:color w:val="0000FF"/>
                                              <w:sz w:val="20"/>
                                              <w:szCs w:val="20"/>
                                            </w:rPr>
                                            <w:t xml:space="preserve"> Fisher Scientific is sponsoring the program, which is open</w:t>
                                          </w:r>
                                          <w:r>
                                            <w:rPr>
                                              <w:rFonts w:ascii="Georgia" w:hAnsi="Georgia"/>
                                              <w:color w:val="0000FF"/>
                                              <w:spacing w:val="-2"/>
                                              <w:sz w:val="20"/>
                                              <w:szCs w:val="20"/>
                                            </w:rPr>
                                            <w:t xml:space="preserve"> to AAVLD members and will </w:t>
                                          </w:r>
                                          <w:r>
                                            <w:rPr>
                                              <w:rFonts w:ascii="Georgia" w:hAnsi="Georgia"/>
                                              <w:color w:val="0000FF"/>
                                              <w:sz w:val="20"/>
                                              <w:szCs w:val="20"/>
                                            </w:rPr>
                                            <w:t>provide at least $50,000 in funding to individuals pursuing innovative ideas that advance veterinary diagnostic medicine.</w:t>
                                          </w:r>
                                        </w:p>
                                        <w:p w:rsidR="00101E1E" w:rsidRDefault="00101E1E">
                                          <w:pPr>
                                            <w:jc w:val="both"/>
                                            <w:rPr>
                                              <w:rFonts w:ascii="Georgia" w:hAnsi="Georgia"/>
                                              <w:color w:val="0000FF"/>
                                              <w:sz w:val="22"/>
                                              <w:szCs w:val="22"/>
                                            </w:rPr>
                                          </w:pPr>
                                          <w:r>
                                            <w:rPr>
                                              <w:rFonts w:ascii="Georgia" w:hAnsi="Georgia"/>
                                              <w:color w:val="0000FF"/>
                                              <w:sz w:val="22"/>
                                              <w:szCs w:val="22"/>
                                            </w:rPr>
                                            <w:t> </w:t>
                                          </w:r>
                                        </w:p>
                                        <w:p w:rsidR="00101E1E" w:rsidRDefault="00101E1E">
                                          <w:pPr>
                                            <w:jc w:val="both"/>
                                            <w:rPr>
                                              <w:rFonts w:ascii="Georgia" w:hAnsi="Georgia"/>
                                              <w:color w:val="0000FF"/>
                                              <w:sz w:val="20"/>
                                              <w:szCs w:val="20"/>
                                            </w:rPr>
                                          </w:pPr>
                                          <w:r>
                                            <w:rPr>
                                              <w:rFonts w:ascii="Georgia" w:hAnsi="Georgia"/>
                                              <w:color w:val="0000FF"/>
                                              <w:sz w:val="20"/>
                                              <w:szCs w:val="20"/>
                                            </w:rPr>
                                            <w:t xml:space="preserve">"Through this program we are striving to help define the next generation of scientific breakthroughs and enable important research by innovative individuals in our field," said Dr. Pat </w:t>
                                          </w:r>
                                          <w:proofErr w:type="spellStart"/>
                                          <w:r>
                                            <w:rPr>
                                              <w:rFonts w:ascii="Georgia" w:hAnsi="Georgia"/>
                                              <w:color w:val="0000FF"/>
                                              <w:sz w:val="20"/>
                                              <w:szCs w:val="20"/>
                                            </w:rPr>
                                            <w:t>Halbur</w:t>
                                          </w:r>
                                          <w:proofErr w:type="spellEnd"/>
                                          <w:r>
                                            <w:rPr>
                                              <w:rFonts w:ascii="Georgia" w:hAnsi="Georgia"/>
                                              <w:color w:val="0000FF"/>
                                              <w:sz w:val="20"/>
                                              <w:szCs w:val="20"/>
                                            </w:rPr>
                                            <w:t>, president of the AAVLD. "We hope the research generated by this grant will help diagnosticians keep their labs on the leading edge of technology and improve efficiency and profitability."</w:t>
                                          </w:r>
                                        </w:p>
                                        <w:p w:rsidR="00101E1E" w:rsidRDefault="00101E1E">
                                          <w:pPr>
                                            <w:jc w:val="both"/>
                                            <w:rPr>
                                              <w:rFonts w:ascii="Georgia" w:hAnsi="Georgia"/>
                                              <w:color w:val="0000FF"/>
                                              <w:sz w:val="22"/>
                                              <w:szCs w:val="22"/>
                                            </w:rPr>
                                          </w:pPr>
                                          <w:r>
                                            <w:rPr>
                                              <w:rFonts w:ascii="Georgia" w:hAnsi="Georgia"/>
                                              <w:color w:val="0000FF"/>
                                              <w:sz w:val="22"/>
                                              <w:szCs w:val="22"/>
                                            </w:rPr>
                                            <w:t> </w:t>
                                          </w:r>
                                        </w:p>
                                        <w:p w:rsidR="00101E1E" w:rsidRDefault="00101E1E">
                                          <w:pPr>
                                            <w:jc w:val="both"/>
                                            <w:rPr>
                                              <w:rFonts w:ascii="Georgia" w:hAnsi="Georgia"/>
                                              <w:color w:val="0000FF"/>
                                              <w:sz w:val="20"/>
                                              <w:szCs w:val="20"/>
                                            </w:rPr>
                                          </w:pPr>
                                          <w:r>
                                            <w:rPr>
                                              <w:rFonts w:ascii="Georgia" w:hAnsi="Georgia"/>
                                              <w:color w:val="0000FF"/>
                                              <w:sz w:val="20"/>
                                              <w:szCs w:val="20"/>
                                            </w:rPr>
                                            <w:t>"</w:t>
                                          </w:r>
                                          <w:r>
                                            <w:rPr>
                                              <w:rFonts w:ascii="Georgia" w:hAnsi="Georgia"/>
                                              <w:color w:val="0000FF"/>
                                              <w:sz w:val="20"/>
                                              <w:szCs w:val="20"/>
                                              <w:lang w:val="en-GB"/>
                                            </w:rPr>
                                            <w:t>W</w:t>
                                          </w:r>
                                          <w:proofErr w:type="spellStart"/>
                                          <w:r>
                                            <w:rPr>
                                              <w:rFonts w:ascii="Georgia" w:hAnsi="Georgia"/>
                                              <w:color w:val="0000FF"/>
                                              <w:sz w:val="20"/>
                                              <w:szCs w:val="20"/>
                                            </w:rPr>
                                            <w:t>e</w:t>
                                          </w:r>
                                          <w:proofErr w:type="spellEnd"/>
                                          <w:r>
                                            <w:rPr>
                                              <w:rFonts w:ascii="Georgia" w:hAnsi="Georgia"/>
                                              <w:color w:val="0000FF"/>
                                              <w:sz w:val="20"/>
                                              <w:szCs w:val="20"/>
                                            </w:rPr>
                                            <w:t xml:space="preserve"> are proud to sponsor this innovative research program with our partners at the AAVLD," said Martin </w:t>
                                          </w:r>
                                          <w:proofErr w:type="spellStart"/>
                                          <w:r>
                                            <w:rPr>
                                              <w:rFonts w:ascii="Georgia" w:hAnsi="Georgia"/>
                                              <w:color w:val="0000FF"/>
                                              <w:sz w:val="20"/>
                                              <w:szCs w:val="20"/>
                                            </w:rPr>
                                            <w:t>Guillet</w:t>
                                          </w:r>
                                          <w:proofErr w:type="spellEnd"/>
                                          <w:r>
                                            <w:rPr>
                                              <w:rFonts w:ascii="Georgia" w:hAnsi="Georgia"/>
                                              <w:color w:val="0000FF"/>
                                              <w:sz w:val="20"/>
                                              <w:szCs w:val="20"/>
                                            </w:rPr>
                                            <w:t xml:space="preserve">, global head and general manager of </w:t>
                                          </w:r>
                                          <w:proofErr w:type="spellStart"/>
                                          <w:r>
                                            <w:rPr>
                                              <w:rFonts w:ascii="Georgia" w:hAnsi="Georgia"/>
                                              <w:color w:val="0000FF"/>
                                              <w:sz w:val="20"/>
                                              <w:szCs w:val="20"/>
                                            </w:rPr>
                                            <w:t>AgriBusiness</w:t>
                                          </w:r>
                                          <w:proofErr w:type="spellEnd"/>
                                          <w:r>
                                            <w:rPr>
                                              <w:rFonts w:ascii="Georgia" w:hAnsi="Georgia"/>
                                              <w:color w:val="0000FF"/>
                                              <w:sz w:val="20"/>
                                              <w:szCs w:val="20"/>
                                            </w:rPr>
                                            <w:t xml:space="preserve"> at </w:t>
                                          </w:r>
                                          <w:proofErr w:type="spellStart"/>
                                          <w:r>
                                            <w:rPr>
                                              <w:rFonts w:ascii="Georgia" w:hAnsi="Georgia"/>
                                              <w:color w:val="0000FF"/>
                                              <w:sz w:val="20"/>
                                              <w:szCs w:val="20"/>
                                            </w:rPr>
                                            <w:t>Thermo</w:t>
                                          </w:r>
                                          <w:proofErr w:type="spellEnd"/>
                                          <w:r>
                                            <w:rPr>
                                              <w:rFonts w:ascii="Georgia" w:hAnsi="Georgia"/>
                                              <w:color w:val="0000FF"/>
                                              <w:sz w:val="20"/>
                                              <w:szCs w:val="20"/>
                                            </w:rPr>
                                            <w:t xml:space="preserve"> Fisher Scientific. "Supporting cutting-edge research such as this aligns with our mission to drive creative solutions that will push the boundaries of animal health diagnostics and help </w:t>
                                          </w:r>
                                          <w:r>
                                            <w:rPr>
                                              <w:rFonts w:ascii="Georgia" w:hAnsi="Georgia"/>
                                              <w:color w:val="0000FF"/>
                                              <w:sz w:val="20"/>
                                              <w:szCs w:val="20"/>
                                            </w:rPr>
                                            <w:lastRenderedPageBreak/>
                                            <w:t>our customers make the world healthier, cleaner and safer." </w:t>
                                          </w:r>
                                        </w:p>
                                        <w:p w:rsidR="00101E1E" w:rsidRDefault="00101E1E">
                                          <w:pPr>
                                            <w:jc w:val="center"/>
                                            <w:rPr>
                                              <w:rFonts w:ascii="Georgia" w:hAnsi="Georgia"/>
                                              <w:color w:val="0000FF"/>
                                            </w:rPr>
                                          </w:pPr>
                                        </w:p>
                                        <w:p w:rsidR="00101E1E" w:rsidRDefault="00101E1E">
                                          <w:pPr>
                                            <w:rPr>
                                              <w:rFonts w:ascii="Georgia" w:hAnsi="Georgia"/>
                                              <w:color w:val="0000FF"/>
                                              <w:sz w:val="16"/>
                                              <w:szCs w:val="16"/>
                                            </w:rPr>
                                          </w:pPr>
                                          <w:hyperlink r:id="rId11" w:tgtFrame="_blank" w:history="1">
                                            <w:r>
                                              <w:rPr>
                                                <w:rStyle w:val="Hyperlink"/>
                                                <w:rFonts w:ascii="Georgia" w:hAnsi="Georgia"/>
                                                <w:b/>
                                                <w:bCs/>
                                                <w:i/>
                                                <w:iCs/>
                                                <w:sz w:val="16"/>
                                                <w:szCs w:val="16"/>
                                              </w:rPr>
                                              <w:t>Full Press Release</w:t>
                                            </w:r>
                                          </w:hyperlink>
                                          <w:r>
                                            <w:rPr>
                                              <w:rStyle w:val="Strong"/>
                                              <w:rFonts w:ascii="Georgia" w:hAnsi="Georgia"/>
                                              <w:color w:val="0000FF"/>
                                              <w:sz w:val="16"/>
                                              <w:szCs w:val="16"/>
                                            </w:rPr>
                                            <w:t>...&gt;</w:t>
                                          </w:r>
                                        </w:p>
                                        <w:p w:rsidR="00101E1E" w:rsidRDefault="00101E1E">
                                          <w:pPr>
                                            <w:rPr>
                                              <w:rFonts w:ascii="Georgia" w:hAnsi="Georgia"/>
                                              <w:color w:val="0000FF"/>
                                              <w:sz w:val="16"/>
                                              <w:szCs w:val="16"/>
                                            </w:rPr>
                                          </w:pPr>
                                        </w:p>
                                        <w:p w:rsidR="00101E1E" w:rsidRDefault="00101E1E">
                                          <w:pPr>
                                            <w:rPr>
                                              <w:rFonts w:ascii="Georgia" w:hAnsi="Georgia"/>
                                              <w:color w:val="0000FF"/>
                                              <w:sz w:val="16"/>
                                              <w:szCs w:val="16"/>
                                            </w:rPr>
                                          </w:pPr>
                                        </w:p>
                                      </w:tc>
                                      <w:tc>
                                        <w:tcPr>
                                          <w:tcW w:w="1650" w:type="pct"/>
                                          <w:tcMar>
                                            <w:top w:w="0" w:type="dxa"/>
                                            <w:left w:w="240" w:type="dxa"/>
                                            <w:bottom w:w="0" w:type="dxa"/>
                                            <w:right w:w="0" w:type="dxa"/>
                                          </w:tcMar>
                                        </w:tcPr>
                                        <w:p w:rsidR="00101E1E" w:rsidRDefault="00101E1E">
                                          <w:pPr>
                                            <w:jc w:val="center"/>
                                            <w:rPr>
                                              <w:rFonts w:ascii="Georgia" w:hAnsi="Georgia"/>
                                              <w:color w:val="0000FF"/>
                                              <w:sz w:val="28"/>
                                              <w:szCs w:val="28"/>
                                            </w:rPr>
                                          </w:pPr>
                                          <w:r>
                                            <w:rPr>
                                              <w:rFonts w:ascii="Georgia" w:hAnsi="Georgia"/>
                                              <w:b/>
                                              <w:bCs/>
                                              <w:color w:val="0000FF"/>
                                              <w:sz w:val="28"/>
                                              <w:szCs w:val="28"/>
                                            </w:rPr>
                                            <w:lastRenderedPageBreak/>
                                            <w:t>Call for Abstracts</w:t>
                                          </w:r>
                                        </w:p>
                                        <w:p w:rsidR="00101E1E" w:rsidRDefault="00101E1E">
                                          <w:pPr>
                                            <w:jc w:val="center"/>
                                            <w:rPr>
                                              <w:rFonts w:ascii="Georgia" w:hAnsi="Georgia"/>
                                              <w:color w:val="0000FF"/>
                                              <w:sz w:val="28"/>
                                              <w:szCs w:val="28"/>
                                            </w:rPr>
                                          </w:pPr>
                                          <w:r>
                                            <w:rPr>
                                              <w:rFonts w:ascii="Georgia" w:hAnsi="Georgia"/>
                                              <w:b/>
                                              <w:bCs/>
                                              <w:color w:val="0000FF"/>
                                              <w:sz w:val="28"/>
                                              <w:szCs w:val="28"/>
                                            </w:rPr>
                                            <w:t>and Application for Awards</w:t>
                                          </w:r>
                                        </w:p>
                                        <w:p w:rsidR="00101E1E" w:rsidRDefault="00101E1E">
                                          <w:pPr>
                                            <w:jc w:val="center"/>
                                            <w:rPr>
                                              <w:rFonts w:ascii="Georgia" w:hAnsi="Georgia"/>
                                              <w:color w:val="0000FF"/>
                                              <w:sz w:val="28"/>
                                              <w:szCs w:val="28"/>
                                            </w:rPr>
                                          </w:pPr>
                                        </w:p>
                                        <w:p w:rsidR="00101E1E" w:rsidRDefault="00101E1E">
                                          <w:pPr>
                                            <w:jc w:val="center"/>
                                            <w:rPr>
                                              <w:rFonts w:ascii="Georgia" w:hAnsi="Georgia"/>
                                              <w:color w:val="0000FF"/>
                                              <w:sz w:val="28"/>
                                              <w:szCs w:val="28"/>
                                            </w:rPr>
                                          </w:pPr>
                                          <w:r>
                                            <w:rPr>
                                              <w:rFonts w:ascii="Georgia" w:hAnsi="Georgia"/>
                                              <w:b/>
                                              <w:bCs/>
                                              <w:color w:val="0000FF"/>
                                              <w:sz w:val="28"/>
                                              <w:szCs w:val="28"/>
                                            </w:rPr>
                                            <w:t>_______________</w:t>
                                          </w:r>
                                        </w:p>
                                        <w:p w:rsidR="00101E1E" w:rsidRDefault="00101E1E">
                                          <w:pPr>
                                            <w:jc w:val="center"/>
                                            <w:rPr>
                                              <w:rFonts w:ascii="Georgia" w:hAnsi="Georgia"/>
                                              <w:color w:val="0000FF"/>
                                              <w:sz w:val="20"/>
                                              <w:szCs w:val="20"/>
                                            </w:rPr>
                                          </w:pPr>
                                          <w:r>
                                            <w:rPr>
                                              <w:rStyle w:val="Strong"/>
                                              <w:rFonts w:ascii="Georgia" w:hAnsi="Georgia"/>
                                              <w:color w:val="0000FF"/>
                                              <w:sz w:val="20"/>
                                              <w:szCs w:val="20"/>
                                            </w:rPr>
                                            <w:t xml:space="preserve">60th Annual AAVLD Meeting </w:t>
                                          </w:r>
                                        </w:p>
                                        <w:p w:rsidR="00101E1E" w:rsidRDefault="00101E1E">
                                          <w:pPr>
                                            <w:jc w:val="center"/>
                                            <w:rPr>
                                              <w:rFonts w:ascii="Georgia" w:hAnsi="Georgia"/>
                                              <w:color w:val="0000FF"/>
                                              <w:sz w:val="20"/>
                                              <w:szCs w:val="20"/>
                                            </w:rPr>
                                          </w:pPr>
                                          <w:r>
                                            <w:rPr>
                                              <w:rStyle w:val="Strong"/>
                                              <w:rFonts w:ascii="Georgia" w:hAnsi="Georgia"/>
                                              <w:color w:val="0000FF"/>
                                              <w:sz w:val="20"/>
                                              <w:szCs w:val="20"/>
                                            </w:rPr>
                                            <w:t>October 12-18, 2017</w:t>
                                          </w:r>
                                        </w:p>
                                        <w:p w:rsidR="00101E1E" w:rsidRDefault="00101E1E">
                                          <w:pPr>
                                            <w:jc w:val="center"/>
                                            <w:rPr>
                                              <w:rFonts w:ascii="Georgia" w:hAnsi="Georgia"/>
                                              <w:color w:val="0000FF"/>
                                              <w:sz w:val="20"/>
                                              <w:szCs w:val="20"/>
                                            </w:rPr>
                                          </w:pPr>
                                          <w:r>
                                            <w:rPr>
                                              <w:rStyle w:val="Strong"/>
                                              <w:rFonts w:ascii="Georgia" w:hAnsi="Georgia"/>
                                              <w:color w:val="0000FF"/>
                                              <w:sz w:val="20"/>
                                              <w:szCs w:val="20"/>
                                            </w:rPr>
                                            <w:t>San Diego, CA</w:t>
                                          </w:r>
                                        </w:p>
                                        <w:p w:rsidR="00101E1E" w:rsidRDefault="00101E1E">
                                          <w:pPr>
                                            <w:jc w:val="center"/>
                                            <w:rPr>
                                              <w:rFonts w:ascii="Georgia" w:hAnsi="Georgia"/>
                                              <w:color w:val="0000FF"/>
                                            </w:rPr>
                                          </w:pPr>
                                          <w:r>
                                            <w:rPr>
                                              <w:rFonts w:ascii="Georgia" w:hAnsi="Georgia"/>
                                              <w:color w:val="0000FF"/>
                                            </w:rPr>
                                            <w:t> </w:t>
                                          </w:r>
                                        </w:p>
                                        <w:p w:rsidR="00101E1E" w:rsidRDefault="00101E1E">
                                          <w:pPr>
                                            <w:rPr>
                                              <w:rFonts w:ascii="Georgia" w:hAnsi="Georgia"/>
                                              <w:color w:val="0000FF"/>
                                              <w:sz w:val="28"/>
                                              <w:szCs w:val="28"/>
                                            </w:rPr>
                                          </w:pPr>
                                          <w:r>
                                            <w:rPr>
                                              <w:rFonts w:ascii="Georgia" w:hAnsi="Georgia"/>
                                              <w:b/>
                                              <w:bCs/>
                                              <w:color w:val="000099"/>
                                              <w:sz w:val="28"/>
                                              <w:szCs w:val="28"/>
                                            </w:rPr>
                                            <w:t>Abstract Submission</w:t>
                                          </w:r>
                                        </w:p>
                                        <w:p w:rsidR="00101E1E" w:rsidRDefault="00101E1E">
                                          <w:pPr>
                                            <w:rPr>
                                              <w:rFonts w:ascii="Georgia" w:hAnsi="Georgia"/>
                                              <w:color w:val="0000FF"/>
                                            </w:rPr>
                                          </w:pPr>
                                          <w:r>
                                            <w:rPr>
                                              <w:rFonts w:ascii="Georgia" w:hAnsi="Georgia"/>
                                              <w:b/>
                                              <w:bCs/>
                                              <w:i/>
                                              <w:iCs/>
                                              <w:color w:val="FF0000"/>
                                            </w:rPr>
                                            <w:t>Deadline is June 1, 2017</w:t>
                                          </w:r>
                                        </w:p>
                                        <w:p w:rsidR="00101E1E" w:rsidRDefault="00101E1E">
                                          <w:pPr>
                                            <w:rPr>
                                              <w:rFonts w:ascii="Georgia" w:hAnsi="Georgia"/>
                                              <w:color w:val="0000FF"/>
                                            </w:rPr>
                                          </w:pPr>
                                          <w:r>
                                            <w:rPr>
                                              <w:rFonts w:ascii="Georgia" w:hAnsi="Georgia"/>
                                              <w:color w:val="0000FF"/>
                                            </w:rPr>
                                            <w:t xml:space="preserve">  </w:t>
                                          </w:r>
                                        </w:p>
                                        <w:p w:rsidR="00101E1E" w:rsidRDefault="00101E1E">
                                          <w:pPr>
                                            <w:jc w:val="both"/>
                                            <w:rPr>
                                              <w:rFonts w:ascii="Georgia" w:hAnsi="Georgia"/>
                                              <w:color w:val="0000FF"/>
                                              <w:sz w:val="20"/>
                                              <w:szCs w:val="20"/>
                                            </w:rPr>
                                          </w:pPr>
                                          <w:r>
                                            <w:rPr>
                                              <w:rFonts w:ascii="Georgia" w:hAnsi="Georgia"/>
                                              <w:color w:val="0000FF"/>
                                              <w:sz w:val="20"/>
                                              <w:szCs w:val="20"/>
                                            </w:rPr>
                                            <w:t>Thank you for considering submitting an abstract for presentation of your work at the 2017 AAVLD Annual Meeting.  According to the recent member survey, the quality of presentations in the Scientific Oral and Poster Sessions is the single most important reason for attending the AAVLD Annual Meeting.</w:t>
                                          </w:r>
                                        </w:p>
                                        <w:p w:rsidR="00101E1E" w:rsidRDefault="00101E1E">
                                          <w:pPr>
                                            <w:jc w:val="both"/>
                                            <w:rPr>
                                              <w:rFonts w:ascii="Georgia" w:hAnsi="Georgia"/>
                                              <w:color w:val="0000FF"/>
                                              <w:sz w:val="20"/>
                                              <w:szCs w:val="20"/>
                                            </w:rPr>
                                          </w:pPr>
                                        </w:p>
                                        <w:p w:rsidR="00101E1E" w:rsidRDefault="00101E1E">
                                          <w:pPr>
                                            <w:jc w:val="both"/>
                                            <w:rPr>
                                              <w:rFonts w:ascii="Georgia" w:hAnsi="Georgia"/>
                                              <w:color w:val="0000FF"/>
                                              <w:sz w:val="20"/>
                                              <w:szCs w:val="20"/>
                                            </w:rPr>
                                          </w:pPr>
                                          <w:r>
                                            <w:rPr>
                                              <w:rFonts w:ascii="Georgia" w:hAnsi="Georgia"/>
                                              <w:color w:val="0000FF"/>
                                              <w:sz w:val="20"/>
                                              <w:szCs w:val="20"/>
                                            </w:rPr>
                                            <w:t>Submit your abstracts EARLY!</w:t>
                                          </w:r>
                                          <w:r>
                                            <w:rPr>
                                              <w:rFonts w:ascii="Georgia" w:hAnsi="Georgia"/>
                                              <w:b/>
                                              <w:bCs/>
                                              <w:color w:val="0000FF"/>
                                              <w:sz w:val="20"/>
                                              <w:szCs w:val="20"/>
                                              <w:bdr w:val="none" w:sz="0" w:space="0" w:color="auto" w:frame="1"/>
                                            </w:rPr>
                                            <w:t> </w:t>
                                          </w:r>
                                        </w:p>
                                        <w:p w:rsidR="00101E1E" w:rsidRDefault="00101E1E">
                                          <w:pPr>
                                            <w:rPr>
                                              <w:rFonts w:ascii="Georgia" w:hAnsi="Georgia"/>
                                              <w:color w:val="0000FF"/>
                                            </w:rPr>
                                          </w:pPr>
                                        </w:p>
                                        <w:p w:rsidR="00101E1E" w:rsidRDefault="00101E1E">
                                          <w:pPr>
                                            <w:jc w:val="center"/>
                                            <w:rPr>
                                              <w:rFonts w:ascii="Georgia" w:hAnsi="Georgia"/>
                                              <w:color w:val="0000FF"/>
                                              <w:sz w:val="20"/>
                                              <w:szCs w:val="20"/>
                                            </w:rPr>
                                          </w:pPr>
                                          <w:proofErr w:type="spellStart"/>
                                          <w:r>
                                            <w:rPr>
                                              <w:rFonts w:ascii="Georgia" w:hAnsi="Georgia"/>
                                              <w:b/>
                                              <w:bCs/>
                                              <w:color w:val="0000FF"/>
                                              <w:sz w:val="20"/>
                                              <w:szCs w:val="20"/>
                                            </w:rPr>
                                            <w:t>ThomsonReuters</w:t>
                                          </w:r>
                                          <w:proofErr w:type="spellEnd"/>
                                          <w:r>
                                            <w:rPr>
                                              <w:rFonts w:ascii="Georgia" w:hAnsi="Georgia"/>
                                              <w:b/>
                                              <w:bCs/>
                                              <w:color w:val="0000FF"/>
                                              <w:sz w:val="20"/>
                                              <w:szCs w:val="20"/>
                                            </w:rPr>
                                            <w:t xml:space="preserve"> </w:t>
                                          </w:r>
                                          <w:proofErr w:type="spellStart"/>
                                          <w:r>
                                            <w:rPr>
                                              <w:rFonts w:ascii="Georgia" w:hAnsi="Georgia"/>
                                              <w:b/>
                                              <w:bCs/>
                                              <w:color w:val="0000FF"/>
                                              <w:sz w:val="20"/>
                                              <w:szCs w:val="20"/>
                                            </w:rPr>
                                            <w:t>ScholarOne</w:t>
                                          </w:r>
                                          <w:proofErr w:type="spellEnd"/>
                                          <w:r>
                                            <w:rPr>
                                              <w:rFonts w:ascii="Georgia" w:hAnsi="Georgia"/>
                                              <w:b/>
                                              <w:bCs/>
                                              <w:color w:val="0000FF"/>
                                              <w:sz w:val="20"/>
                                              <w:szCs w:val="20"/>
                                            </w:rPr>
                                            <w:t> </w:t>
                                          </w:r>
                                        </w:p>
                                        <w:p w:rsidR="00101E1E" w:rsidRDefault="00101E1E">
                                          <w:pPr>
                                            <w:jc w:val="both"/>
                                            <w:rPr>
                                              <w:rFonts w:ascii="Georgia" w:hAnsi="Georgia"/>
                                              <w:color w:val="0000FF"/>
                                              <w:sz w:val="20"/>
                                              <w:szCs w:val="20"/>
                                            </w:rPr>
                                          </w:pPr>
                                          <w:proofErr w:type="gramStart"/>
                                          <w:r>
                                            <w:rPr>
                                              <w:rFonts w:ascii="Georgia" w:hAnsi="Georgia"/>
                                              <w:i/>
                                              <w:iCs/>
                                              <w:color w:val="0000FF"/>
                                              <w:sz w:val="20"/>
                                              <w:szCs w:val="20"/>
                                            </w:rPr>
                                            <w:t>is</w:t>
                                          </w:r>
                                          <w:proofErr w:type="gramEnd"/>
                                          <w:r>
                                            <w:rPr>
                                              <w:rFonts w:ascii="Georgia" w:hAnsi="Georgia"/>
                                              <w:i/>
                                              <w:iCs/>
                                              <w:color w:val="0000FF"/>
                                              <w:sz w:val="20"/>
                                              <w:szCs w:val="20"/>
                                            </w:rPr>
                                            <w:t xml:space="preserve"> the official AAVLD provider of online abstract submission and management services.  To submit an abstract, login to the AAVLD 2017 Abstract Submission Site with your User ID and Password e-mailed to you by </w:t>
                                          </w:r>
                                          <w:proofErr w:type="spellStart"/>
                                          <w:r>
                                            <w:rPr>
                                              <w:rFonts w:ascii="Georgia" w:hAnsi="Georgia"/>
                                              <w:i/>
                                              <w:iCs/>
                                              <w:color w:val="0000FF"/>
                                              <w:sz w:val="20"/>
                                              <w:szCs w:val="20"/>
                                            </w:rPr>
                                            <w:t>ScholarOne</w:t>
                                          </w:r>
                                          <w:proofErr w:type="spellEnd"/>
                                          <w:r>
                                            <w:rPr>
                                              <w:rFonts w:ascii="Georgia" w:hAnsi="Georgia"/>
                                              <w:i/>
                                              <w:iCs/>
                                              <w:color w:val="0000FF"/>
                                              <w:sz w:val="20"/>
                                              <w:szCs w:val="20"/>
                                            </w:rPr>
                                            <w:t xml:space="preserve"> Abstracts (current AAVLD member, previous submitters).  For non-members, or if you did not receive an email from </w:t>
                                          </w:r>
                                          <w:proofErr w:type="spellStart"/>
                                          <w:r>
                                            <w:rPr>
                                              <w:rFonts w:ascii="Georgia" w:hAnsi="Georgia"/>
                                              <w:i/>
                                              <w:iCs/>
                                              <w:color w:val="0000FF"/>
                                              <w:sz w:val="20"/>
                                              <w:szCs w:val="20"/>
                                            </w:rPr>
                                            <w:t>ScholarOne</w:t>
                                          </w:r>
                                          <w:proofErr w:type="spellEnd"/>
                                          <w:r>
                                            <w:rPr>
                                              <w:rFonts w:ascii="Georgia" w:hAnsi="Georgia"/>
                                              <w:i/>
                                              <w:iCs/>
                                              <w:color w:val="0000FF"/>
                                              <w:sz w:val="20"/>
                                              <w:szCs w:val="20"/>
                                            </w:rPr>
                                            <w:t xml:space="preserve"> containing your User ID and Password, follow the </w:t>
                                          </w:r>
                                          <w:r>
                                            <w:rPr>
                                              <w:rFonts w:ascii="Georgia" w:hAnsi="Georgia"/>
                                              <w:i/>
                                              <w:iCs/>
                                              <w:color w:val="0000FF"/>
                                              <w:sz w:val="20"/>
                                              <w:szCs w:val="20"/>
                                            </w:rPr>
                                            <w:lastRenderedPageBreak/>
                                            <w:t>instructions on the website for creating a new account.</w:t>
                                          </w:r>
                                        </w:p>
                                        <w:p w:rsidR="00101E1E" w:rsidRDefault="00101E1E">
                                          <w:pPr>
                                            <w:rPr>
                                              <w:rFonts w:ascii="Georgia" w:hAnsi="Georgia"/>
                                              <w:color w:val="0000FF"/>
                                              <w:sz w:val="20"/>
                                              <w:szCs w:val="20"/>
                                            </w:rPr>
                                          </w:pPr>
                                          <w:r>
                                            <w:rPr>
                                              <w:rFonts w:ascii="Georgia" w:hAnsi="Georgia"/>
                                              <w:i/>
                                              <w:iCs/>
                                              <w:color w:val="0000FF"/>
                                              <w:sz w:val="20"/>
                                              <w:szCs w:val="20"/>
                                            </w:rPr>
                                            <w:t> </w:t>
                                          </w:r>
                                        </w:p>
                                        <w:p w:rsidR="00101E1E" w:rsidRDefault="00101E1E">
                                          <w:pPr>
                                            <w:rPr>
                                              <w:rFonts w:ascii="Georgia" w:hAnsi="Georgia"/>
                                              <w:color w:val="0000FF"/>
                                              <w:sz w:val="20"/>
                                              <w:szCs w:val="20"/>
                                            </w:rPr>
                                          </w:pPr>
                                          <w:r>
                                            <w:rPr>
                                              <w:rFonts w:ascii="Georgia" w:hAnsi="Georgia"/>
                                              <w:color w:val="0000FF"/>
                                              <w:sz w:val="20"/>
                                              <w:szCs w:val="20"/>
                                            </w:rPr>
                                            <w:t>Please click on the following link to access the site</w:t>
                                          </w:r>
                                        </w:p>
                                        <w:p w:rsidR="00101E1E" w:rsidRDefault="00101E1E">
                                          <w:pPr>
                                            <w:rPr>
                                              <w:rFonts w:ascii="Georgia" w:hAnsi="Georgia"/>
                                              <w:color w:val="0000FF"/>
                                              <w:sz w:val="20"/>
                                              <w:szCs w:val="20"/>
                                            </w:rPr>
                                          </w:pPr>
                                          <w:r>
                                            <w:rPr>
                                              <w:rFonts w:ascii="Georgia" w:hAnsi="Georgia"/>
                                              <w:color w:val="0000FF"/>
                                              <w:sz w:val="20"/>
                                              <w:szCs w:val="20"/>
                                            </w:rPr>
                                            <w:t> </w:t>
                                          </w:r>
                                        </w:p>
                                        <w:p w:rsidR="00101E1E" w:rsidRDefault="00101E1E">
                                          <w:pPr>
                                            <w:jc w:val="center"/>
                                            <w:rPr>
                                              <w:rFonts w:ascii="Georgia" w:hAnsi="Georgia"/>
                                              <w:color w:val="0000FF"/>
                                              <w:sz w:val="20"/>
                                              <w:szCs w:val="20"/>
                                            </w:rPr>
                                          </w:pPr>
                                          <w:hyperlink r:id="rId12" w:tgtFrame="_blank" w:history="1">
                                            <w:r>
                                              <w:rPr>
                                                <w:rStyle w:val="Hyperlink"/>
                                                <w:rFonts w:ascii="Georgia" w:hAnsi="Georgia"/>
                                                <w:sz w:val="20"/>
                                                <w:szCs w:val="20"/>
                                              </w:rPr>
                                              <w:t>aavld2017.abstractcentral.com</w:t>
                                            </w:r>
                                          </w:hyperlink>
                                          <w:r>
                                            <w:rPr>
                                              <w:rFonts w:ascii="Georgia" w:hAnsi="Georgia"/>
                                              <w:color w:val="0000FF"/>
                                              <w:sz w:val="20"/>
                                              <w:szCs w:val="20"/>
                                            </w:rPr>
                                            <w:t>   </w:t>
                                          </w:r>
                                        </w:p>
                                        <w:p w:rsidR="00101E1E" w:rsidRDefault="00101E1E">
                                          <w:pPr>
                                            <w:rPr>
                                              <w:rFonts w:ascii="Georgia" w:hAnsi="Georgia"/>
                                              <w:color w:val="0000FF"/>
                                              <w:sz w:val="20"/>
                                              <w:szCs w:val="20"/>
                                            </w:rPr>
                                          </w:pPr>
                                          <w:r>
                                            <w:rPr>
                                              <w:rFonts w:ascii="Georgia" w:hAnsi="Georgia"/>
                                              <w:color w:val="0000FF"/>
                                              <w:sz w:val="20"/>
                                              <w:szCs w:val="20"/>
                                            </w:rPr>
                                            <w:t>   </w:t>
                                          </w:r>
                                        </w:p>
                                        <w:p w:rsidR="00101E1E" w:rsidRDefault="00101E1E">
                                          <w:pPr>
                                            <w:jc w:val="both"/>
                                            <w:rPr>
                                              <w:rFonts w:ascii="Georgia" w:hAnsi="Georgia"/>
                                              <w:color w:val="0000FF"/>
                                              <w:sz w:val="20"/>
                                              <w:szCs w:val="20"/>
                                            </w:rPr>
                                          </w:pPr>
                                          <w:r>
                                            <w:rPr>
                                              <w:rFonts w:ascii="Georgia" w:hAnsi="Georgia"/>
                                              <w:color w:val="0000FF"/>
                                              <w:sz w:val="20"/>
                                              <w:szCs w:val="20"/>
                                            </w:rPr>
                                            <w:t xml:space="preserve">After login, follow the online instructions to submit </w:t>
                                          </w:r>
                                          <w:proofErr w:type="gramStart"/>
                                          <w:r>
                                            <w:rPr>
                                              <w:rFonts w:ascii="Georgia" w:hAnsi="Georgia"/>
                                              <w:color w:val="0000FF"/>
                                              <w:sz w:val="20"/>
                                              <w:szCs w:val="20"/>
                                            </w:rPr>
                                            <w:t>your</w:t>
                                          </w:r>
                                          <w:proofErr w:type="gramEnd"/>
                                          <w:r>
                                            <w:rPr>
                                              <w:rFonts w:ascii="Georgia" w:hAnsi="Georgia"/>
                                              <w:color w:val="0000FF"/>
                                              <w:sz w:val="20"/>
                                              <w:szCs w:val="20"/>
                                            </w:rPr>
                                            <w:t xml:space="preserve"> abstract.  You may also access this information on the AAVLD website at: </w:t>
                                          </w:r>
                                        </w:p>
                                        <w:p w:rsidR="00101E1E" w:rsidRDefault="00101E1E">
                                          <w:pPr>
                                            <w:rPr>
                                              <w:rFonts w:ascii="Georgia" w:hAnsi="Georgia"/>
                                              <w:color w:val="0000FF"/>
                                              <w:sz w:val="20"/>
                                              <w:szCs w:val="20"/>
                                            </w:rPr>
                                          </w:pPr>
                                          <w:hyperlink r:id="rId13" w:tgtFrame="_blank" w:history="1">
                                            <w:r>
                                              <w:rPr>
                                                <w:rStyle w:val="Hyperlink"/>
                                                <w:rFonts w:ascii="Georgia" w:hAnsi="Georgia"/>
                                                <w:sz w:val="20"/>
                                                <w:szCs w:val="20"/>
                                              </w:rPr>
                                              <w:t>http://www.aavld.org/annual-meeting-page</w:t>
                                            </w:r>
                                          </w:hyperlink>
                                          <w:r>
                                            <w:rPr>
                                              <w:rFonts w:ascii="Georgia" w:hAnsi="Georgia"/>
                                              <w:color w:val="0000FF"/>
                                              <w:sz w:val="20"/>
                                              <w:szCs w:val="20"/>
                                            </w:rPr>
                                            <w:t>  </w:t>
                                          </w:r>
                                        </w:p>
                                        <w:p w:rsidR="00101E1E" w:rsidRDefault="00101E1E">
                                          <w:pPr>
                                            <w:rPr>
                                              <w:rFonts w:ascii="Georgia" w:hAnsi="Georgia"/>
                                              <w:color w:val="0000FF"/>
                                              <w:sz w:val="20"/>
                                              <w:szCs w:val="20"/>
                                            </w:rPr>
                                          </w:pPr>
                                          <w:proofErr w:type="gramStart"/>
                                          <w:r>
                                            <w:rPr>
                                              <w:rFonts w:ascii="Georgia" w:hAnsi="Georgia"/>
                                              <w:color w:val="0000FF"/>
                                              <w:sz w:val="20"/>
                                              <w:szCs w:val="20"/>
                                            </w:rPr>
                                            <w:t>and</w:t>
                                          </w:r>
                                          <w:proofErr w:type="gramEnd"/>
                                          <w:r>
                                            <w:rPr>
                                              <w:rFonts w:ascii="Georgia" w:hAnsi="Georgia"/>
                                              <w:color w:val="0000FF"/>
                                              <w:sz w:val="20"/>
                                              <w:szCs w:val="20"/>
                                            </w:rPr>
                                            <w:t xml:space="preserve"> click the "Awards Page" tab.</w:t>
                                          </w:r>
                                        </w:p>
                                        <w:p w:rsidR="00101E1E" w:rsidRDefault="00101E1E">
                                          <w:pPr>
                                            <w:rPr>
                                              <w:rFonts w:ascii="Georgia" w:hAnsi="Georgia"/>
                                              <w:color w:val="000090"/>
                                              <w:sz w:val="20"/>
                                              <w:szCs w:val="20"/>
                                            </w:rPr>
                                          </w:pPr>
                                        </w:p>
                                        <w:p w:rsidR="00101E1E" w:rsidRDefault="00101E1E">
                                          <w:pPr>
                                            <w:jc w:val="right"/>
                                            <w:rPr>
                                              <w:rFonts w:ascii="Georgia" w:hAnsi="Georgia"/>
                                              <w:color w:val="FF0000"/>
                                              <w:sz w:val="16"/>
                                              <w:szCs w:val="16"/>
                                            </w:rPr>
                                          </w:pPr>
                                          <w:hyperlink r:id="rId14" w:tgtFrame="_blank" w:history="1">
                                            <w:r>
                                              <w:rPr>
                                                <w:rStyle w:val="Hyperlink"/>
                                                <w:rFonts w:ascii="Georgia" w:hAnsi="Georgia"/>
                                                <w:b/>
                                                <w:bCs/>
                                                <w:color w:val="FF0000"/>
                                                <w:sz w:val="16"/>
                                                <w:szCs w:val="16"/>
                                                <w:u w:val="none"/>
                                              </w:rPr>
                                              <w:t>Read full announcement</w:t>
                                            </w:r>
                                          </w:hyperlink>
                                          <w:r>
                                            <w:rPr>
                                              <w:rStyle w:val="Strong"/>
                                              <w:rFonts w:ascii="Georgia" w:hAnsi="Georgia"/>
                                              <w:color w:val="FF0000"/>
                                              <w:sz w:val="16"/>
                                              <w:szCs w:val="16"/>
                                            </w:rPr>
                                            <w:t>... &gt;</w:t>
                                          </w:r>
                                        </w:p>
                                        <w:p w:rsidR="00101E1E" w:rsidRDefault="00101E1E">
                                          <w:pPr>
                                            <w:jc w:val="right"/>
                                            <w:rPr>
                                              <w:rFonts w:ascii="Georgia" w:hAnsi="Georgia"/>
                                              <w:color w:val="FF0000"/>
                                              <w:sz w:val="20"/>
                                              <w:szCs w:val="20"/>
                                            </w:rPr>
                                          </w:pPr>
                                        </w:p>
                                        <w:p w:rsidR="00101E1E" w:rsidRDefault="00101E1E">
                                          <w:pPr>
                                            <w:jc w:val="right"/>
                                            <w:rPr>
                                              <w:rFonts w:ascii="Georgia" w:hAnsi="Georgia"/>
                                              <w:color w:val="FF0000"/>
                                              <w:sz w:val="20"/>
                                              <w:szCs w:val="20"/>
                                            </w:rPr>
                                          </w:pPr>
                                        </w:p>
                                      </w:tc>
                                    </w:tr>
                                  </w:tbl>
                                  <w:p w:rsidR="00101E1E" w:rsidRDefault="00101E1E">
                                    <w:pPr>
                                      <w:rPr>
                                        <w:sz w:val="20"/>
                                        <w:szCs w:val="20"/>
                                      </w:rPr>
                                    </w:pPr>
                                  </w:p>
                                </w:tc>
                              </w:tr>
                            </w:tbl>
                            <w:p w:rsidR="00101E1E" w:rsidRDefault="00101E1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040"/>
                              </w:tblGrid>
                              <w:tr w:rsidR="00101E1E">
                                <w:trPr>
                                  <w:trHeight w:val="15"/>
                                  <w:tblCellSpacing w:w="0" w:type="dxa"/>
                                  <w:jc w:val="center"/>
                                </w:trPr>
                                <w:tc>
                                  <w:tcPr>
                                    <w:tcW w:w="0" w:type="auto"/>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8040"/>
                                    </w:tblGrid>
                                    <w:tr w:rsidR="00101E1E">
                                      <w:trPr>
                                        <w:trHeight w:val="15"/>
                                        <w:tblCellSpacing w:w="0" w:type="dxa"/>
                                      </w:trPr>
                                      <w:tc>
                                        <w:tcPr>
                                          <w:tcW w:w="0" w:type="auto"/>
                                          <w:shd w:val="clear" w:color="auto" w:fill="01456A"/>
                                          <w:hideMark/>
                                        </w:tcPr>
                                        <w:p w:rsidR="00101E1E" w:rsidRDefault="00101E1E">
                                          <w:pPr>
                                            <w:spacing w:line="15" w:lineRule="atLeast"/>
                                            <w:jc w:val="center"/>
                                          </w:pPr>
                                          <w:r>
                                            <w:rPr>
                                              <w:noProof/>
                                            </w:rPr>
                                            <w:drawing>
                                              <wp:inline distT="0" distB="0" distL="0" distR="0">
                                                <wp:extent cx="47625" cy="9525"/>
                                                <wp:effectExtent l="0" t="0" r="0" b="0"/>
                                                <wp:docPr id="16" name="Picture 16"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constantcontact.com/letters/images/sys/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101E1E" w:rsidRDefault="00101E1E">
                                    <w:pPr>
                                      <w:rPr>
                                        <w:sz w:val="20"/>
                                        <w:szCs w:val="20"/>
                                      </w:rPr>
                                    </w:pPr>
                                  </w:p>
                                </w:tc>
                              </w:tr>
                            </w:tbl>
                            <w:p w:rsidR="00101E1E" w:rsidRDefault="00101E1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040"/>
                              </w:tblGrid>
                              <w:tr w:rsidR="00101E1E">
                                <w:trPr>
                                  <w:trHeight w:val="15"/>
                                  <w:tblCellSpacing w:w="0" w:type="dxa"/>
                                  <w:jc w:val="center"/>
                                </w:trPr>
                                <w:tc>
                                  <w:tcPr>
                                    <w:tcW w:w="0" w:type="auto"/>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8040"/>
                                    </w:tblGrid>
                                    <w:tr w:rsidR="00101E1E">
                                      <w:trPr>
                                        <w:trHeight w:val="15"/>
                                        <w:tblCellSpacing w:w="0" w:type="dxa"/>
                                      </w:trPr>
                                      <w:tc>
                                        <w:tcPr>
                                          <w:tcW w:w="0" w:type="auto"/>
                                          <w:shd w:val="clear" w:color="auto" w:fill="01456A"/>
                                          <w:hideMark/>
                                        </w:tcPr>
                                        <w:p w:rsidR="00101E1E" w:rsidRDefault="00101E1E">
                                          <w:pPr>
                                            <w:spacing w:line="15" w:lineRule="atLeast"/>
                                            <w:jc w:val="center"/>
                                          </w:pPr>
                                          <w:r>
                                            <w:rPr>
                                              <w:noProof/>
                                            </w:rPr>
                                            <w:drawing>
                                              <wp:inline distT="0" distB="0" distL="0" distR="0">
                                                <wp:extent cx="47625" cy="9525"/>
                                                <wp:effectExtent l="0" t="0" r="0" b="0"/>
                                                <wp:docPr id="15" name="Picture 15"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constantcontact.com/letters/images/sys/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101E1E" w:rsidRDefault="00101E1E">
                                    <w:pPr>
                                      <w:rPr>
                                        <w:sz w:val="20"/>
                                        <w:szCs w:val="20"/>
                                      </w:rPr>
                                    </w:pPr>
                                  </w:p>
                                </w:tc>
                              </w:tr>
                            </w:tbl>
                            <w:p w:rsidR="00101E1E" w:rsidRDefault="00101E1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040"/>
                              </w:tblGrid>
                              <w:tr w:rsidR="00101E1E">
                                <w:trPr>
                                  <w:tblCellSpacing w:w="0" w:type="dxa"/>
                                  <w:jc w:val="center"/>
                                </w:trPr>
                                <w:tc>
                                  <w:tcPr>
                                    <w:tcW w:w="0" w:type="auto"/>
                                    <w:tcMar>
                                      <w:top w:w="105" w:type="dxa"/>
                                      <w:left w:w="0" w:type="dxa"/>
                                      <w:bottom w:w="105" w:type="dxa"/>
                                      <w:right w:w="0" w:type="dxa"/>
                                    </w:tcMar>
                                  </w:tcPr>
                                  <w:p w:rsidR="00101E1E" w:rsidRDefault="00101E1E">
                                    <w:pPr>
                                      <w:jc w:val="center"/>
                                      <w:rPr>
                                        <w:rFonts w:ascii="Georgia" w:hAnsi="Georgia"/>
                                        <w:color w:val="000000"/>
                                        <w:sz w:val="28"/>
                                        <w:szCs w:val="28"/>
                                      </w:rPr>
                                    </w:pPr>
                                    <w:r>
                                      <w:rPr>
                                        <w:b/>
                                        <w:bCs/>
                                        <w:noProof/>
                                        <w:color w:val="000000"/>
                                        <w:sz w:val="28"/>
                                        <w:szCs w:val="28"/>
                                      </w:rPr>
                                      <w:drawing>
                                        <wp:inline distT="0" distB="0" distL="0" distR="0">
                                          <wp:extent cx="933450" cy="504825"/>
                                          <wp:effectExtent l="0" t="0" r="0" b="9525"/>
                                          <wp:docPr id="14" name="Picture 14" descr="http://files.constantcontact.com/0c12693c201/a8c79074-34cb-47ce-8d04-7a8c2e061a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les.constantcontact.com/0c12693c201/a8c79074-34cb-47ce-8d04-7a8c2e061a2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3450" cy="504825"/>
                                                  </a:xfrm>
                                                  <a:prstGeom prst="rect">
                                                    <a:avLst/>
                                                  </a:prstGeom>
                                                  <a:noFill/>
                                                  <a:ln>
                                                    <a:noFill/>
                                                  </a:ln>
                                                </pic:spPr>
                                              </pic:pic>
                                            </a:graphicData>
                                          </a:graphic>
                                        </wp:inline>
                                      </w:drawing>
                                    </w:r>
                                    <w:r>
                                      <w:rPr>
                                        <w:b/>
                                        <w:bCs/>
                                        <w:color w:val="000000"/>
                                        <w:sz w:val="28"/>
                                        <w:szCs w:val="28"/>
                                      </w:rPr>
                                      <w:t>                                                                                      </w:t>
                                    </w:r>
                                    <w:r>
                                      <w:rPr>
                                        <w:b/>
                                        <w:bCs/>
                                        <w:noProof/>
                                        <w:color w:val="000000"/>
                                        <w:sz w:val="28"/>
                                        <w:szCs w:val="28"/>
                                      </w:rPr>
                                      <w:drawing>
                                        <wp:inline distT="0" distB="0" distL="0" distR="0">
                                          <wp:extent cx="1352550" cy="466725"/>
                                          <wp:effectExtent l="0" t="0" r="0" b="9525"/>
                                          <wp:docPr id="13" name="Picture 13" descr="http://files.constantcontact.com/0c12693c201/87b4cc79-700b-4e17-bb50-6b7b12695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iles.constantcontact.com/0c12693c201/87b4cc79-700b-4e17-bb50-6b7b12695a0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2550" cy="466725"/>
                                                  </a:xfrm>
                                                  <a:prstGeom prst="rect">
                                                    <a:avLst/>
                                                  </a:prstGeom>
                                                  <a:noFill/>
                                                  <a:ln>
                                                    <a:noFill/>
                                                  </a:ln>
                                                </pic:spPr>
                                              </pic:pic>
                                            </a:graphicData>
                                          </a:graphic>
                                        </wp:inline>
                                      </w:drawing>
                                    </w:r>
                                    <w:r>
                                      <w:rPr>
                                        <w:b/>
                                        <w:bCs/>
                                        <w:color w:val="000000"/>
                                        <w:sz w:val="28"/>
                                        <w:szCs w:val="28"/>
                                        <w:u w:val="single"/>
                                      </w:rPr>
                                      <w:br/>
                                    </w:r>
                                  </w:p>
                                  <w:p w:rsidR="00101E1E" w:rsidRDefault="00101E1E">
                                    <w:pPr>
                                      <w:jc w:val="center"/>
                                      <w:rPr>
                                        <w:rFonts w:ascii="Georgia" w:hAnsi="Georgia"/>
                                        <w:color w:val="000000"/>
                                        <w:sz w:val="28"/>
                                        <w:szCs w:val="28"/>
                                      </w:rPr>
                                    </w:pPr>
                                  </w:p>
                                  <w:p w:rsidR="00101E1E" w:rsidRDefault="00101E1E">
                                    <w:pPr>
                                      <w:jc w:val="center"/>
                                      <w:rPr>
                                        <w:rFonts w:ascii="Georgia" w:hAnsi="Georgia"/>
                                        <w:color w:val="000000"/>
                                        <w:sz w:val="28"/>
                                        <w:szCs w:val="28"/>
                                      </w:rPr>
                                    </w:pPr>
                                    <w:r>
                                      <w:rPr>
                                        <w:b/>
                                        <w:bCs/>
                                        <w:color w:val="000000"/>
                                        <w:sz w:val="28"/>
                                        <w:szCs w:val="28"/>
                                        <w:u w:val="single"/>
                                      </w:rPr>
                                      <w:t>Managing the Quality of Science</w:t>
                                    </w:r>
                                  </w:p>
                                  <w:p w:rsidR="00101E1E" w:rsidRDefault="00101E1E">
                                    <w:pPr>
                                      <w:jc w:val="center"/>
                                      <w:rPr>
                                        <w:rFonts w:ascii="Georgia" w:hAnsi="Georgia"/>
                                        <w:color w:val="000000"/>
                                        <w:sz w:val="28"/>
                                        <w:szCs w:val="28"/>
                                      </w:rPr>
                                    </w:pPr>
                                  </w:p>
                                  <w:p w:rsidR="00101E1E" w:rsidRDefault="00101E1E">
                                    <w:pPr>
                                      <w:jc w:val="center"/>
                                      <w:rPr>
                                        <w:rFonts w:ascii="Georgia" w:hAnsi="Georgia"/>
                                        <w:color w:val="000000"/>
                                        <w:sz w:val="28"/>
                                        <w:szCs w:val="28"/>
                                      </w:rPr>
                                    </w:pPr>
                                    <w:r>
                                      <w:rPr>
                                        <w:color w:val="000000"/>
                                      </w:rPr>
                                      <w:t>Every AAVLD accredited lab is devoted to stringent scientific principles, always striving for a high level of accuracy and precision.  How does your lab manage occasional occurrences when something goes wrong?  How can your lab ensure you maintain the high quality and accuracy of test results?</w:t>
                                    </w:r>
                                  </w:p>
                                  <w:p w:rsidR="00101E1E" w:rsidRDefault="00101E1E">
                                    <w:pPr>
                                      <w:jc w:val="center"/>
                                      <w:rPr>
                                        <w:rFonts w:ascii="Georgia" w:hAnsi="Georgia"/>
                                        <w:color w:val="000000"/>
                                        <w:sz w:val="28"/>
                                        <w:szCs w:val="28"/>
                                      </w:rPr>
                                    </w:pPr>
                                    <w:r>
                                      <w:rPr>
                                        <w:color w:val="000000"/>
                                      </w:rPr>
                                      <w:t xml:space="preserve">  </w:t>
                                    </w:r>
                                  </w:p>
                                  <w:p w:rsidR="00101E1E" w:rsidRDefault="00101E1E">
                                    <w:pPr>
                                      <w:jc w:val="center"/>
                                      <w:rPr>
                                        <w:rFonts w:ascii="Georgia" w:hAnsi="Georgia"/>
                                        <w:color w:val="000000"/>
                                        <w:sz w:val="28"/>
                                        <w:szCs w:val="28"/>
                                      </w:rPr>
                                    </w:pPr>
                                    <w:r>
                                      <w:rPr>
                                        <w:b/>
                                        <w:bCs/>
                                        <w:color w:val="000000"/>
                                        <w:u w:val="single"/>
                                      </w:rPr>
                                      <w:t>Electronic Quality Management with Q-Pulse!</w:t>
                                    </w:r>
                                  </w:p>
                                  <w:p w:rsidR="00101E1E" w:rsidRDefault="00101E1E">
                                    <w:pPr>
                                      <w:jc w:val="center"/>
                                      <w:rPr>
                                        <w:rFonts w:ascii="Georgia" w:hAnsi="Georgia"/>
                                        <w:color w:val="000000"/>
                                        <w:sz w:val="28"/>
                                        <w:szCs w:val="28"/>
                                      </w:rPr>
                                    </w:pPr>
                                    <w:r>
                                      <w:rPr>
                                        <w:color w:val="000000"/>
                                      </w:rPr>
                                      <w:t>The Q-Pulse Quality Management System (QMS) can manage all aspects of your organization's quality requirements, whether adhering to AAVLD standards or any other regulation.  How Q-Pulse can improve your Quality Program include:</w:t>
                                    </w:r>
                                  </w:p>
                                  <w:p w:rsidR="00101E1E" w:rsidRDefault="00101E1E">
                                    <w:pPr>
                                      <w:jc w:val="center"/>
                                      <w:rPr>
                                        <w:rFonts w:ascii="Georgia" w:hAnsi="Georgia"/>
                                        <w:color w:val="008000"/>
                                        <w:sz w:val="28"/>
                                        <w:szCs w:val="28"/>
                                      </w:rPr>
                                    </w:pPr>
                                  </w:p>
                                  <w:p w:rsidR="00101E1E" w:rsidRDefault="00101E1E">
                                    <w:pPr>
                                      <w:spacing w:after="280"/>
                                      <w:rPr>
                                        <w:rFonts w:ascii="Georgia" w:hAnsi="Georgia"/>
                                        <w:color w:val="008000"/>
                                        <w:sz w:val="28"/>
                                        <w:szCs w:val="28"/>
                                      </w:rPr>
                                    </w:pPr>
                                    <w:hyperlink r:id="rId17" w:tgtFrame="_blank" w:tooltip="undefined" w:history="1">
                                      <w:r>
                                        <w:rPr>
                                          <w:rStyle w:val="Hyperlink"/>
                                          <w:rFonts w:ascii="Georgia" w:hAnsi="Georgia"/>
                                          <w:b/>
                                          <w:bCs/>
                                          <w:sz w:val="18"/>
                                          <w:szCs w:val="18"/>
                                        </w:rPr>
                                        <w:t>Read Full Article Here</w:t>
                                      </w:r>
                                    </w:hyperlink>
                                    <w:r>
                                      <w:rPr>
                                        <w:rStyle w:val="Strong"/>
                                        <w:rFonts w:ascii="Georgia" w:hAnsi="Georgia"/>
                                        <w:color w:val="0000FF"/>
                                        <w:sz w:val="18"/>
                                        <w:szCs w:val="18"/>
                                      </w:rPr>
                                      <w:t>...&gt;</w:t>
                                    </w:r>
                                  </w:p>
                                </w:tc>
                              </w:tr>
                            </w:tbl>
                            <w:p w:rsidR="00101E1E" w:rsidRDefault="00101E1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040"/>
                              </w:tblGrid>
                              <w:tr w:rsidR="00101E1E">
                                <w:trPr>
                                  <w:trHeight w:val="15"/>
                                  <w:tblCellSpacing w:w="0" w:type="dxa"/>
                                  <w:jc w:val="center"/>
                                </w:trPr>
                                <w:tc>
                                  <w:tcPr>
                                    <w:tcW w:w="0" w:type="auto"/>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8040"/>
                                    </w:tblGrid>
                                    <w:tr w:rsidR="00101E1E">
                                      <w:trPr>
                                        <w:trHeight w:val="15"/>
                                        <w:tblCellSpacing w:w="0" w:type="dxa"/>
                                      </w:trPr>
                                      <w:tc>
                                        <w:tcPr>
                                          <w:tcW w:w="0" w:type="auto"/>
                                          <w:shd w:val="clear" w:color="auto" w:fill="01456A"/>
                                          <w:hideMark/>
                                        </w:tcPr>
                                        <w:p w:rsidR="00101E1E" w:rsidRDefault="00101E1E">
                                          <w:pPr>
                                            <w:spacing w:line="15" w:lineRule="atLeast"/>
                                            <w:jc w:val="center"/>
                                          </w:pPr>
                                          <w:r>
                                            <w:rPr>
                                              <w:noProof/>
                                            </w:rPr>
                                            <w:drawing>
                                              <wp:inline distT="0" distB="0" distL="0" distR="0">
                                                <wp:extent cx="47625" cy="9525"/>
                                                <wp:effectExtent l="0" t="0" r="0" b="0"/>
                                                <wp:docPr id="12" name="Picture 12"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constantcontact.com/letters/images/sys/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101E1E" w:rsidRDefault="00101E1E">
                                    <w:pPr>
                                      <w:rPr>
                                        <w:sz w:val="20"/>
                                        <w:szCs w:val="20"/>
                                      </w:rPr>
                                    </w:pPr>
                                  </w:p>
                                </w:tc>
                              </w:tr>
                            </w:tbl>
                            <w:p w:rsidR="00101E1E" w:rsidRDefault="00101E1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040"/>
                              </w:tblGrid>
                              <w:tr w:rsidR="00101E1E">
                                <w:trPr>
                                  <w:trHeight w:val="15"/>
                                  <w:tblCellSpacing w:w="0" w:type="dxa"/>
                                  <w:jc w:val="center"/>
                                </w:trPr>
                                <w:tc>
                                  <w:tcPr>
                                    <w:tcW w:w="0" w:type="auto"/>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8040"/>
                                    </w:tblGrid>
                                    <w:tr w:rsidR="00101E1E">
                                      <w:trPr>
                                        <w:trHeight w:val="15"/>
                                        <w:tblCellSpacing w:w="0" w:type="dxa"/>
                                      </w:trPr>
                                      <w:tc>
                                        <w:tcPr>
                                          <w:tcW w:w="0" w:type="auto"/>
                                          <w:shd w:val="clear" w:color="auto" w:fill="01456A"/>
                                          <w:hideMark/>
                                        </w:tcPr>
                                        <w:p w:rsidR="00101E1E" w:rsidRDefault="00101E1E">
                                          <w:pPr>
                                            <w:spacing w:line="15" w:lineRule="atLeast"/>
                                            <w:jc w:val="center"/>
                                          </w:pPr>
                                          <w:r>
                                            <w:rPr>
                                              <w:noProof/>
                                            </w:rPr>
                                            <w:drawing>
                                              <wp:inline distT="0" distB="0" distL="0" distR="0">
                                                <wp:extent cx="47625" cy="9525"/>
                                                <wp:effectExtent l="0" t="0" r="0" b="0"/>
                                                <wp:docPr id="11" name="Picture 11"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constantcontact.com/letters/images/sys/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101E1E" w:rsidRDefault="00101E1E">
                                    <w:pPr>
                                      <w:rPr>
                                        <w:sz w:val="20"/>
                                        <w:szCs w:val="20"/>
                                      </w:rPr>
                                    </w:pPr>
                                  </w:p>
                                </w:tc>
                              </w:tr>
                            </w:tbl>
                            <w:p w:rsidR="00101E1E" w:rsidRDefault="00101E1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040"/>
                              </w:tblGrid>
                              <w:tr w:rsidR="00101E1E">
                                <w:trPr>
                                  <w:tblCellSpacing w:w="0" w:type="dxa"/>
                                  <w:jc w:val="center"/>
                                </w:trPr>
                                <w:tc>
                                  <w:tcPr>
                                    <w:tcW w:w="0" w:type="auto"/>
                                    <w:tcMar>
                                      <w:top w:w="105" w:type="dxa"/>
                                      <w:left w:w="0" w:type="dxa"/>
                                      <w:bottom w:w="105" w:type="dxa"/>
                                      <w:right w:w="0" w:type="dxa"/>
                                    </w:tcMar>
                                  </w:tcPr>
                                  <w:p w:rsidR="00101E1E" w:rsidRDefault="00101E1E">
                                    <w:pPr>
                                      <w:rPr>
                                        <w:rFonts w:ascii="Georgia" w:hAnsi="Georgia"/>
                                        <w:b/>
                                        <w:bCs/>
                                        <w:color w:val="008000"/>
                                        <w:sz w:val="28"/>
                                        <w:szCs w:val="28"/>
                                      </w:rPr>
                                    </w:pPr>
                                    <w:r>
                                      <w:rPr>
                                        <w:rFonts w:ascii="Georgia" w:hAnsi="Georgia"/>
                                        <w:b/>
                                        <w:bCs/>
                                        <w:color w:val="FF0000"/>
                                        <w:sz w:val="28"/>
                                        <w:szCs w:val="28"/>
                                      </w:rPr>
                                      <w:t>MARK YOUR CALENDARS</w:t>
                                    </w:r>
                                    <w:r>
                                      <w:rPr>
                                        <w:rFonts w:ascii="Georgia" w:hAnsi="Georgia"/>
                                        <w:b/>
                                        <w:bCs/>
                                        <w:color w:val="008000"/>
                                        <w:sz w:val="28"/>
                                        <w:szCs w:val="28"/>
                                      </w:rPr>
                                      <w:t xml:space="preserve">:   </w:t>
                                    </w:r>
                                    <w:r>
                                      <w:rPr>
                                        <w:rFonts w:ascii="Georgia" w:hAnsi="Georgia"/>
                                        <w:b/>
                                        <w:bCs/>
                                        <w:color w:val="008000"/>
                                      </w:rPr>
                                      <w:t>60th &amp; 121st AAVLD / USAHA Annual Meeting</w:t>
                                    </w:r>
                                  </w:p>
                                  <w:p w:rsidR="00101E1E" w:rsidRDefault="00101E1E">
                                    <w:pPr>
                                      <w:rPr>
                                        <w:rFonts w:ascii="Georgia" w:hAnsi="Georgia"/>
                                        <w:color w:val="008000"/>
                                        <w:sz w:val="28"/>
                                        <w:szCs w:val="28"/>
                                      </w:rPr>
                                    </w:pPr>
                                    <w:r>
                                      <w:rPr>
                                        <w:rStyle w:val="Strong"/>
                                        <w:rFonts w:ascii="Georgia" w:hAnsi="Georgia"/>
                                        <w:color w:val="008000"/>
                                      </w:rPr>
                                      <w:t>                                                                     October 12th-18th, 2017</w:t>
                                    </w:r>
                                  </w:p>
                                  <w:p w:rsidR="00101E1E" w:rsidRDefault="00101E1E">
                                    <w:pPr>
                                      <w:rPr>
                                        <w:rFonts w:ascii="Georgia" w:hAnsi="Georgia"/>
                                        <w:color w:val="008000"/>
                                        <w:sz w:val="28"/>
                                        <w:szCs w:val="28"/>
                                      </w:rPr>
                                    </w:pPr>
                                    <w:r>
                                      <w:rPr>
                                        <w:rStyle w:val="Strong"/>
                                        <w:rFonts w:ascii="Georgia" w:hAnsi="Georgia"/>
                                        <w:color w:val="008000"/>
                                      </w:rPr>
                                      <w:t>                                                                     Town &amp; Country Hotel and Convention Center</w:t>
                                    </w:r>
                                  </w:p>
                                  <w:p w:rsidR="00101E1E" w:rsidRDefault="00101E1E">
                                    <w:pPr>
                                      <w:rPr>
                                        <w:rFonts w:ascii="Georgia" w:hAnsi="Georgia"/>
                                        <w:color w:val="008000"/>
                                        <w:sz w:val="28"/>
                                        <w:szCs w:val="28"/>
                                      </w:rPr>
                                    </w:pPr>
                                    <w:r>
                                      <w:rPr>
                                        <w:rStyle w:val="Strong"/>
                                        <w:rFonts w:ascii="Georgia" w:hAnsi="Georgia"/>
                                        <w:color w:val="008000"/>
                                      </w:rPr>
                                      <w:t>                                                                     San Diego, CA</w:t>
                                    </w:r>
                                  </w:p>
                                  <w:p w:rsidR="00101E1E" w:rsidRDefault="00101E1E">
                                    <w:pPr>
                                      <w:rPr>
                                        <w:rFonts w:ascii="Georgia" w:hAnsi="Georgia"/>
                                        <w:color w:val="008000"/>
                                        <w:sz w:val="28"/>
                                        <w:szCs w:val="28"/>
                                      </w:rPr>
                                    </w:pPr>
                                  </w:p>
                                  <w:p w:rsidR="00101E1E" w:rsidRDefault="00101E1E">
                                    <w:pPr>
                                      <w:rPr>
                                        <w:rFonts w:ascii="Georgia" w:hAnsi="Georgia"/>
                                        <w:b/>
                                        <w:bCs/>
                                        <w:color w:val="008000"/>
                                      </w:rPr>
                                    </w:pPr>
                                    <w:r>
                                      <w:rPr>
                                        <w:rFonts w:ascii="Georgia" w:hAnsi="Georgia"/>
                                        <w:b/>
                                        <w:bCs/>
                                        <w:color w:val="008000"/>
                                      </w:rPr>
                                      <w:t xml:space="preserve">For </w:t>
                                    </w:r>
                                    <w:r>
                                      <w:rPr>
                                        <w:rFonts w:ascii="Georgia" w:hAnsi="Georgia"/>
                                        <w:b/>
                                        <w:bCs/>
                                        <w:color w:val="FF0000"/>
                                      </w:rPr>
                                      <w:t>Hotel Information</w:t>
                                    </w:r>
                                    <w:r>
                                      <w:rPr>
                                        <w:rFonts w:ascii="Georgia" w:hAnsi="Georgia"/>
                                        <w:b/>
                                        <w:bCs/>
                                        <w:color w:val="008000"/>
                                      </w:rPr>
                                      <w:t xml:space="preserve">, please click </w:t>
                                    </w:r>
                                    <w:hyperlink r:id="rId18" w:tgtFrame="_blank" w:history="1">
                                      <w:r>
                                        <w:rPr>
                                          <w:rStyle w:val="Hyperlink"/>
                                          <w:rFonts w:ascii="Georgia" w:hAnsi="Georgia"/>
                                          <w:b/>
                                          <w:bCs/>
                                        </w:rPr>
                                        <w:t>here....&gt;</w:t>
                                      </w:r>
                                    </w:hyperlink>
                                  </w:p>
                                  <w:p w:rsidR="00101E1E" w:rsidRDefault="00101E1E">
                                    <w:pPr>
                                      <w:jc w:val="center"/>
                                      <w:rPr>
                                        <w:rFonts w:ascii="Georgia" w:hAnsi="Georgia"/>
                                        <w:color w:val="008000"/>
                                        <w:sz w:val="28"/>
                                        <w:szCs w:val="28"/>
                                      </w:rPr>
                                    </w:pPr>
                                  </w:p>
                                  <w:p w:rsidR="00101E1E" w:rsidRDefault="00101E1E">
                                    <w:pPr>
                                      <w:jc w:val="center"/>
                                      <w:rPr>
                                        <w:rFonts w:ascii="Georgia" w:hAnsi="Georgia"/>
                                        <w:color w:val="008000"/>
                                        <w:sz w:val="28"/>
                                        <w:szCs w:val="28"/>
                                      </w:rPr>
                                    </w:pPr>
                                    <w:r>
                                      <w:rPr>
                                        <w:rStyle w:val="Strong"/>
                                        <w:rFonts w:ascii="Georgia" w:hAnsi="Georgia"/>
                                        <w:color w:val="008000"/>
                                        <w:sz w:val="28"/>
                                        <w:szCs w:val="28"/>
                                      </w:rPr>
                                      <w:t>~~~~~~~~~~~~~~~~~~~~~~~~~~~~~~~~~~~~~~~~~~</w:t>
                                    </w:r>
                                  </w:p>
                                  <w:p w:rsidR="00101E1E" w:rsidRDefault="00101E1E">
                                    <w:pPr>
                                      <w:jc w:val="center"/>
                                      <w:rPr>
                                        <w:rFonts w:ascii="Georgia" w:hAnsi="Georgia"/>
                                        <w:color w:val="008000"/>
                                        <w:sz w:val="28"/>
                                        <w:szCs w:val="28"/>
                                      </w:rPr>
                                    </w:pPr>
                                  </w:p>
                                  <w:p w:rsidR="00101E1E" w:rsidRDefault="00101E1E">
                                    <w:pPr>
                                      <w:spacing w:after="280"/>
                                      <w:jc w:val="center"/>
                                      <w:rPr>
                                        <w:rFonts w:ascii="Georgia" w:hAnsi="Georgia"/>
                                        <w:color w:val="008000"/>
                                        <w:sz w:val="28"/>
                                        <w:szCs w:val="28"/>
                                      </w:rPr>
                                    </w:pPr>
                                    <w:r>
                                      <w:rPr>
                                        <w:rStyle w:val="Strong"/>
                                        <w:rFonts w:ascii="Georgia" w:hAnsi="Georgia"/>
                                        <w:i/>
                                        <w:iCs/>
                                        <w:color w:val="008000"/>
                                        <w:sz w:val="32"/>
                                        <w:szCs w:val="32"/>
                                      </w:rPr>
                                      <w:t>Thank you to our 2017 conference sponsors!</w:t>
                                    </w:r>
                                  </w:p>
                                  <w:p w:rsidR="00101E1E" w:rsidRDefault="00101E1E">
                                    <w:pPr>
                                      <w:rPr>
                                        <w:rFonts w:ascii="Georgia" w:hAnsi="Georgia"/>
                                        <w:color w:val="008000"/>
                                        <w:sz w:val="28"/>
                                        <w:szCs w:val="28"/>
                                      </w:rPr>
                                    </w:pPr>
                                    <w:r>
                                      <w:rPr>
                                        <w:rFonts w:ascii="Georgia" w:hAnsi="Georgia"/>
                                        <w:color w:val="008000"/>
                                        <w:sz w:val="28"/>
                                        <w:szCs w:val="28"/>
                                      </w:rPr>
                                      <w:t>            </w:t>
                                    </w:r>
                                    <w:r>
                                      <w:rPr>
                                        <w:rFonts w:ascii="Georgia" w:hAnsi="Georgia"/>
                                        <w:noProof/>
                                        <w:color w:val="008000"/>
                                        <w:sz w:val="28"/>
                                        <w:szCs w:val="28"/>
                                      </w:rPr>
                                      <w:drawing>
                                        <wp:inline distT="0" distB="0" distL="0" distR="0">
                                          <wp:extent cx="1238250" cy="676275"/>
                                          <wp:effectExtent l="0" t="0" r="0" b="9525"/>
                                          <wp:docPr id="10" name="Picture 10" descr="http://files.constantcontact.com/0c12693c201/651feb58-e71a-490c-8999-0f058e93a8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iles.constantcontact.com/0c12693c201/651feb58-e71a-490c-8999-0f058e93a85a.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0" cy="676275"/>
                                                  </a:xfrm>
                                                  <a:prstGeom prst="rect">
                                                    <a:avLst/>
                                                  </a:prstGeom>
                                                  <a:noFill/>
                                                  <a:ln>
                                                    <a:noFill/>
                                                  </a:ln>
                                                </pic:spPr>
                                              </pic:pic>
                                            </a:graphicData>
                                          </a:graphic>
                                        </wp:inline>
                                      </w:drawing>
                                    </w:r>
                                    <w:r>
                                      <w:rPr>
                                        <w:rFonts w:ascii="Georgia" w:hAnsi="Georgia"/>
                                        <w:color w:val="008000"/>
                                        <w:sz w:val="28"/>
                                        <w:szCs w:val="28"/>
                                      </w:rPr>
                                      <w:t>                        </w:t>
                                    </w:r>
                                    <w:r>
                                      <w:rPr>
                                        <w:rFonts w:ascii="Georgia" w:hAnsi="Georgia"/>
                                        <w:noProof/>
                                        <w:color w:val="008000"/>
                                        <w:sz w:val="28"/>
                                        <w:szCs w:val="28"/>
                                      </w:rPr>
                                      <w:drawing>
                                        <wp:inline distT="0" distB="0" distL="0" distR="0">
                                          <wp:extent cx="952500" cy="400050"/>
                                          <wp:effectExtent l="0" t="0" r="0" b="0"/>
                                          <wp:docPr id="9" name="Picture 9" descr="http://files.constantcontact.com/0c12693c201/90656ffb-e0f0-4244-b934-0a962684c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iles.constantcontact.com/0c12693c201/90656ffb-e0f0-4244-b934-0a962684c108.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inline>
                                      </w:drawing>
                                    </w:r>
                                    <w:r>
                                      <w:rPr>
                                        <w:rFonts w:ascii="Georgia" w:hAnsi="Georgia"/>
                                        <w:color w:val="008000"/>
                                        <w:sz w:val="28"/>
                                        <w:szCs w:val="28"/>
                                      </w:rPr>
                                      <w:t>                    </w:t>
                                    </w:r>
                                    <w:r>
                                      <w:rPr>
                                        <w:rFonts w:ascii="Georgia" w:hAnsi="Georgia"/>
                                        <w:noProof/>
                                        <w:color w:val="008000"/>
                                        <w:sz w:val="28"/>
                                        <w:szCs w:val="28"/>
                                      </w:rPr>
                                      <w:drawing>
                                        <wp:inline distT="0" distB="0" distL="0" distR="0">
                                          <wp:extent cx="952500" cy="571500"/>
                                          <wp:effectExtent l="0" t="0" r="0" b="0"/>
                                          <wp:docPr id="8" name="Picture 8" descr="http://files.constantcontact.com/0c12693c201/f7eff27b-780a-4439-bbdd-e4fac5758a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iles.constantcontact.com/0c12693c201/f7eff27b-780a-4439-bbdd-e4fac5758ac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0" cy="571500"/>
                                                  </a:xfrm>
                                                  <a:prstGeom prst="rect">
                                                    <a:avLst/>
                                                  </a:prstGeom>
                                                  <a:noFill/>
                                                  <a:ln>
                                                    <a:noFill/>
                                                  </a:ln>
                                                </pic:spPr>
                                              </pic:pic>
                                            </a:graphicData>
                                          </a:graphic>
                                        </wp:inline>
                                      </w:drawing>
                                    </w:r>
                                    <w:r>
                                      <w:rPr>
                                        <w:rFonts w:ascii="Georgia" w:hAnsi="Georgia"/>
                                        <w:color w:val="008000"/>
                                        <w:sz w:val="28"/>
                                        <w:szCs w:val="28"/>
                                      </w:rPr>
                                      <w:t>            </w:t>
                                    </w:r>
                                  </w:p>
                                </w:tc>
                              </w:tr>
                            </w:tbl>
                            <w:p w:rsidR="00101E1E" w:rsidRDefault="00101E1E">
                              <w:pPr>
                                <w:jc w:val="center"/>
                                <w:rPr>
                                  <w:sz w:val="20"/>
                                  <w:szCs w:val="20"/>
                                </w:rPr>
                              </w:pPr>
                            </w:p>
                          </w:tc>
                        </w:tr>
                      </w:tbl>
                      <w:p w:rsidR="00101E1E" w:rsidRDefault="00101E1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490"/>
                        </w:tblGrid>
                        <w:tr w:rsidR="00101E1E">
                          <w:trPr>
                            <w:tblCellSpacing w:w="0" w:type="dxa"/>
                            <w:jc w:val="center"/>
                            <w:hidden/>
                          </w:trPr>
                          <w:tc>
                            <w:tcPr>
                              <w:tcW w:w="0" w:type="auto"/>
                              <w:tcMar>
                                <w:top w:w="0" w:type="dxa"/>
                                <w:left w:w="225" w:type="dxa"/>
                                <w:bottom w:w="0" w:type="dxa"/>
                                <w:right w:w="225" w:type="dxa"/>
                              </w:tcMa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40"/>
                              </w:tblGrid>
                              <w:tr w:rsidR="00101E1E">
                                <w:trPr>
                                  <w:tblCellSpacing w:w="0" w:type="dxa"/>
                                  <w:hidden/>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700"/>
                                      <w:gridCol w:w="5340"/>
                                    </w:tblGrid>
                                    <w:tr w:rsidR="00101E1E">
                                      <w:trPr>
                                        <w:tblCellSpacing w:w="0" w:type="dxa"/>
                                        <w:hidden/>
                                      </w:trPr>
                                      <w:tc>
                                        <w:tcPr>
                                          <w:tcW w:w="0" w:type="auto"/>
                                        </w:tcPr>
                                        <w:tbl>
                                          <w:tblPr>
                                            <w:tblW w:w="5000" w:type="pct"/>
                                            <w:jc w:val="center"/>
                                            <w:tblCellSpacing w:w="0" w:type="dxa"/>
                                            <w:tblCellMar>
                                              <w:left w:w="0" w:type="dxa"/>
                                              <w:right w:w="0" w:type="dxa"/>
                                            </w:tblCellMar>
                                            <w:tblLook w:val="04A0" w:firstRow="1" w:lastRow="0" w:firstColumn="1" w:lastColumn="0" w:noHBand="0" w:noVBand="1"/>
                                          </w:tblPr>
                                          <w:tblGrid>
                                            <w:gridCol w:w="2700"/>
                                          </w:tblGrid>
                                          <w:tr w:rsidR="00101E1E">
                                            <w:trPr>
                                              <w:tblCellSpacing w:w="0" w:type="dxa"/>
                                              <w:jc w:val="center"/>
                                              <w:hidden/>
                                            </w:trPr>
                                            <w:tc>
                                              <w:tcPr>
                                                <w:tcW w:w="5000" w:type="pct"/>
                                                <w:tcMar>
                                                  <w:top w:w="195" w:type="dxa"/>
                                                  <w:left w:w="300" w:type="dxa"/>
                                                  <w:bottom w:w="195" w:type="dxa"/>
                                                  <w:right w:w="150" w:type="dxa"/>
                                                </w:tcMar>
                                                <w:hideMark/>
                                              </w:tcPr>
                                              <w:p w:rsidR="00101E1E" w:rsidRDefault="00101E1E">
                                                <w:pPr>
                                                  <w:rPr>
                                                    <w:vanish/>
                                                  </w:rPr>
                                                </w:pPr>
                                              </w:p>
                                            </w:tc>
                                          </w:tr>
                                        </w:tbl>
                                        <w:p w:rsidR="00101E1E" w:rsidRDefault="00101E1E">
                                          <w:pPr>
                                            <w:jc w:val="center"/>
                                            <w:rPr>
                                              <w:vanish/>
                                            </w:rPr>
                                          </w:pPr>
                                        </w:p>
                                        <w:tbl>
                                          <w:tblPr>
                                            <w:tblW w:w="2700" w:type="dxa"/>
                                            <w:jc w:val="center"/>
                                            <w:tblCellSpacing w:w="0" w:type="dxa"/>
                                            <w:tblCellMar>
                                              <w:left w:w="0" w:type="dxa"/>
                                              <w:right w:w="0" w:type="dxa"/>
                                            </w:tblCellMar>
                                            <w:tblLook w:val="04A0" w:firstRow="1" w:lastRow="0" w:firstColumn="1" w:lastColumn="0" w:noHBand="0" w:noVBand="1"/>
                                          </w:tblPr>
                                          <w:tblGrid>
                                            <w:gridCol w:w="2700"/>
                                          </w:tblGrid>
                                          <w:tr w:rsidR="00101E1E">
                                            <w:trPr>
                                              <w:trHeight w:val="15"/>
                                              <w:tblCellSpacing w:w="0" w:type="dxa"/>
                                              <w:jc w:val="center"/>
                                            </w:trPr>
                                            <w:tc>
                                              <w:tcPr>
                                                <w:tcW w:w="0" w:type="auto"/>
                                                <w:vAlign w:val="center"/>
                                                <w:hideMark/>
                                              </w:tcPr>
                                              <w:p w:rsidR="00101E1E" w:rsidRDefault="00101E1E">
                                                <w:pPr>
                                                  <w:spacing w:line="15" w:lineRule="atLeast"/>
                                                  <w:jc w:val="center"/>
                                                </w:pPr>
                                                <w:r>
                                                  <w:rPr>
                                                    <w:noProof/>
                                                  </w:rPr>
                                                  <w:drawing>
                                                    <wp:inline distT="0" distB="0" distL="0" distR="0">
                                                      <wp:extent cx="47625" cy="9525"/>
                                                      <wp:effectExtent l="0" t="0" r="0" b="0"/>
                                                      <wp:docPr id="7" name="Picture 7"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constantcontact.com/letters/images/sys/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101E1E" w:rsidRDefault="00101E1E">
                                          <w:pPr>
                                            <w:jc w:val="center"/>
                                            <w:rPr>
                                              <w:sz w:val="20"/>
                                              <w:szCs w:val="20"/>
                                            </w:rPr>
                                          </w:pPr>
                                        </w:p>
                                      </w:tc>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5340"/>
                                          </w:tblGrid>
                                          <w:tr w:rsidR="00101E1E">
                                            <w:trPr>
                                              <w:tblCellSpacing w:w="0" w:type="dxa"/>
                                              <w:jc w:val="center"/>
                                            </w:trPr>
                                            <w:tc>
                                              <w:tcPr>
                                                <w:tcW w:w="5000" w:type="pct"/>
                                                <w:tcMar>
                                                  <w:top w:w="195" w:type="dxa"/>
                                                  <w:left w:w="150" w:type="dxa"/>
                                                  <w:bottom w:w="195" w:type="dxa"/>
                                                  <w:right w:w="300" w:type="dxa"/>
                                                </w:tcMar>
                                                <w:hideMark/>
                                              </w:tcPr>
                                              <w:p w:rsidR="00101E1E" w:rsidRDefault="00101E1E">
                                                <w:pPr>
                                                  <w:rPr>
                                                    <w:sz w:val="20"/>
                                                    <w:szCs w:val="20"/>
                                                  </w:rPr>
                                                </w:pPr>
                                              </w:p>
                                            </w:tc>
                                          </w:tr>
                                        </w:tbl>
                                        <w:p w:rsidR="00101E1E" w:rsidRDefault="00101E1E">
                                          <w:pPr>
                                            <w:jc w:val="center"/>
                                            <w:rPr>
                                              <w:sz w:val="20"/>
                                              <w:szCs w:val="20"/>
                                            </w:rPr>
                                          </w:pPr>
                                        </w:p>
                                      </w:tc>
                                    </w:tr>
                                  </w:tbl>
                                  <w:p w:rsidR="00101E1E" w:rsidRDefault="00101E1E">
                                    <w:pPr>
                                      <w:rPr>
                                        <w:sz w:val="20"/>
                                        <w:szCs w:val="20"/>
                                      </w:rPr>
                                    </w:pPr>
                                  </w:p>
                                </w:tc>
                              </w:tr>
                            </w:tbl>
                            <w:p w:rsidR="00101E1E" w:rsidRDefault="00101E1E">
                              <w:pPr>
                                <w:rPr>
                                  <w:sz w:val="20"/>
                                  <w:szCs w:val="20"/>
                                </w:rPr>
                              </w:pPr>
                            </w:p>
                          </w:tc>
                        </w:tr>
                      </w:tbl>
                      <w:p w:rsidR="00101E1E" w:rsidRDefault="00101E1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490"/>
                        </w:tblGrid>
                        <w:tr w:rsidR="00101E1E">
                          <w:trPr>
                            <w:tblCellSpacing w:w="0" w:type="dxa"/>
                            <w:jc w:val="center"/>
                            <w:hidden/>
                          </w:trPr>
                          <w:tc>
                            <w:tcPr>
                              <w:tcW w:w="5000" w:type="pct"/>
                              <w:tcMar>
                                <w:top w:w="225" w:type="dxa"/>
                                <w:left w:w="225" w:type="dxa"/>
                                <w:bottom w:w="225" w:type="dxa"/>
                                <w:right w:w="225" w:type="dxa"/>
                              </w:tcMar>
                              <w:hideMark/>
                            </w:tcPr>
                            <w:p w:rsidR="00101E1E" w:rsidRDefault="00101E1E">
                              <w:pPr>
                                <w:rPr>
                                  <w:vanish/>
                                </w:rPr>
                              </w:pPr>
                            </w:p>
                          </w:tc>
                        </w:tr>
                      </w:tbl>
                      <w:p w:rsidR="00101E1E" w:rsidRDefault="00101E1E">
                        <w:pPr>
                          <w:jc w:val="center"/>
                          <w:rPr>
                            <w:sz w:val="20"/>
                            <w:szCs w:val="20"/>
                          </w:rPr>
                        </w:pPr>
                      </w:p>
                    </w:tc>
                  </w:tr>
                </w:tbl>
                <w:p w:rsidR="00101E1E" w:rsidRDefault="00101E1E">
                  <w:pPr>
                    <w:jc w:val="center"/>
                    <w:rPr>
                      <w:sz w:val="20"/>
                      <w:szCs w:val="20"/>
                    </w:rPr>
                  </w:pPr>
                </w:p>
              </w:tc>
            </w:tr>
          </w:tbl>
          <w:p w:rsidR="00101E1E" w:rsidRDefault="00101E1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940"/>
            </w:tblGrid>
            <w:tr w:rsidR="00101E1E">
              <w:trPr>
                <w:tblCellSpacing w:w="0" w:type="dxa"/>
                <w:jc w:val="center"/>
              </w:trPr>
              <w:tc>
                <w:tcPr>
                  <w:tcW w:w="5000" w:type="pct"/>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01E1E">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101E1E">
                          <w:trPr>
                            <w:tblCellSpacing w:w="0" w:type="dxa"/>
                            <w:jc w:val="center"/>
                          </w:trPr>
                          <w:tc>
                            <w:tcPr>
                              <w:tcW w:w="0" w:type="auto"/>
                              <w:hideMark/>
                            </w:tcPr>
                            <w:tbl>
                              <w:tblPr>
                                <w:tblW w:w="5000" w:type="pct"/>
                                <w:jc w:val="right"/>
                                <w:tblCellSpacing w:w="0" w:type="dxa"/>
                                <w:tblCellMar>
                                  <w:left w:w="0" w:type="dxa"/>
                                  <w:right w:w="0" w:type="dxa"/>
                                </w:tblCellMar>
                                <w:tblLook w:val="04A0" w:firstRow="1" w:lastRow="0" w:firstColumn="1" w:lastColumn="0" w:noHBand="0" w:noVBand="1"/>
                              </w:tblPr>
                              <w:tblGrid>
                                <w:gridCol w:w="2898"/>
                                <w:gridCol w:w="6102"/>
                              </w:tblGrid>
                              <w:tr w:rsidR="00101E1E">
                                <w:trPr>
                                  <w:tblCellSpacing w:w="0" w:type="dxa"/>
                                  <w:jc w:val="right"/>
                                </w:trPr>
                                <w:tc>
                                  <w:tcPr>
                                    <w:tcW w:w="0" w:type="auto"/>
                                    <w:hideMark/>
                                  </w:tcPr>
                                  <w:tbl>
                                    <w:tblPr>
                                      <w:tblW w:w="0" w:type="auto"/>
                                      <w:tblCellSpacing w:w="0" w:type="dxa"/>
                                      <w:shd w:val="clear" w:color="auto" w:fill="0000FF"/>
                                      <w:tblCellMar>
                                        <w:left w:w="0" w:type="dxa"/>
                                        <w:right w:w="0" w:type="dxa"/>
                                      </w:tblCellMar>
                                      <w:tblLook w:val="04A0" w:firstRow="1" w:lastRow="0" w:firstColumn="1" w:lastColumn="0" w:noHBand="0" w:noVBand="1"/>
                                    </w:tblPr>
                                    <w:tblGrid>
                                      <w:gridCol w:w="1891"/>
                                    </w:tblGrid>
                                    <w:tr w:rsidR="00101E1E">
                                      <w:trPr>
                                        <w:tblCellSpacing w:w="0" w:type="dxa"/>
                                      </w:trPr>
                                      <w:tc>
                                        <w:tcPr>
                                          <w:tcW w:w="0" w:type="auto"/>
                                          <w:shd w:val="clear" w:color="auto" w:fill="0000FF"/>
                                          <w:tcMar>
                                            <w:top w:w="75" w:type="dxa"/>
                                            <w:left w:w="150" w:type="dxa"/>
                                            <w:bottom w:w="75" w:type="dxa"/>
                                            <w:right w:w="150" w:type="dxa"/>
                                          </w:tcMar>
                                          <w:hideMark/>
                                        </w:tcPr>
                                        <w:p w:rsidR="00101E1E" w:rsidRDefault="00101E1E">
                                          <w:pPr>
                                            <w:jc w:val="center"/>
                                            <w:rPr>
                                              <w:rFonts w:ascii="Arial" w:hAnsi="Arial" w:cs="Arial"/>
                                              <w:b/>
                                              <w:bCs/>
                                              <w:color w:val="FFFFFF"/>
                                              <w:sz w:val="18"/>
                                              <w:szCs w:val="18"/>
                                            </w:rPr>
                                          </w:pPr>
                                          <w:hyperlink r:id="rId22" w:tgtFrame="_blank" w:history="1">
                                            <w:r>
                                              <w:rPr>
                                                <w:rStyle w:val="Hyperlink"/>
                                                <w:rFonts w:ascii="Arial" w:hAnsi="Arial" w:cs="Arial"/>
                                                <w:b/>
                                                <w:bCs/>
                                                <w:color w:val="FFFFFF"/>
                                                <w:sz w:val="18"/>
                                                <w:szCs w:val="18"/>
                                                <w:u w:val="none"/>
                                              </w:rPr>
                                              <w:t>Forward this email</w:t>
                                            </w:r>
                                          </w:hyperlink>
                                        </w:p>
                                      </w:tc>
                                    </w:tr>
                                  </w:tbl>
                                  <w:p w:rsidR="00101E1E" w:rsidRDefault="00101E1E">
                                    <w:pPr>
                                      <w:rPr>
                                        <w:sz w:val="20"/>
                                        <w:szCs w:val="20"/>
                                      </w:rPr>
                                    </w:pPr>
                                  </w:p>
                                </w:tc>
                                <w:tc>
                                  <w:tcPr>
                                    <w:tcW w:w="0" w:type="auto"/>
                                    <w:hideMark/>
                                  </w:tcPr>
                                  <w:tbl>
                                    <w:tblPr>
                                      <w:tblW w:w="0" w:type="auto"/>
                                      <w:jc w:val="right"/>
                                      <w:tblCellSpacing w:w="0" w:type="dxa"/>
                                      <w:tblCellMar>
                                        <w:left w:w="0" w:type="dxa"/>
                                        <w:right w:w="0" w:type="dxa"/>
                                      </w:tblCellMar>
                                      <w:tblLook w:val="04A0" w:firstRow="1" w:lastRow="0" w:firstColumn="1" w:lastColumn="0" w:noHBand="0" w:noVBand="1"/>
                                    </w:tblPr>
                                    <w:tblGrid>
                                      <w:gridCol w:w="1861"/>
                                      <w:gridCol w:w="2121"/>
                                    </w:tblGrid>
                                    <w:tr w:rsidR="00101E1E">
                                      <w:trPr>
                                        <w:tblCellSpacing w:w="0" w:type="dxa"/>
                                        <w:jc w:val="right"/>
                                      </w:trPr>
                                      <w:tc>
                                        <w:tcPr>
                                          <w:tcW w:w="0" w:type="auto"/>
                                          <w:vAlign w:val="center"/>
                                          <w:hideMark/>
                                        </w:tcPr>
                                        <w:p w:rsidR="00101E1E" w:rsidRDefault="00101E1E">
                                          <w:pPr>
                                            <w:jc w:val="right"/>
                                            <w:rPr>
                                              <w:rFonts w:ascii="Arial" w:hAnsi="Arial" w:cs="Arial"/>
                                              <w:color w:val="FFFFFF"/>
                                              <w:sz w:val="18"/>
                                              <w:szCs w:val="18"/>
                                            </w:rPr>
                                          </w:pPr>
                                          <w:r>
                                            <w:rPr>
                                              <w:rFonts w:ascii="Arial" w:hAnsi="Arial" w:cs="Arial"/>
                                              <w:color w:val="FFFFFF"/>
                                              <w:sz w:val="18"/>
                                              <w:szCs w:val="18"/>
                                            </w:rPr>
                                            <w:t>STAY CONNECTED    </w:t>
                                          </w:r>
                                        </w:p>
                                      </w:tc>
                                      <w:tc>
                                        <w:tcPr>
                                          <w:tcW w:w="0" w:type="auto"/>
                                          <w:vAlign w:val="center"/>
                                          <w:hideMark/>
                                        </w:tcPr>
                                        <w:p w:rsidR="00101E1E" w:rsidRDefault="00101E1E">
                                          <w:pPr>
                                            <w:jc w:val="right"/>
                                            <w:rPr>
                                              <w:rFonts w:ascii="Arial" w:hAnsi="Arial" w:cs="Arial"/>
                                              <w:color w:val="FFFFFF"/>
                                              <w:sz w:val="18"/>
                                              <w:szCs w:val="18"/>
                                            </w:rPr>
                                          </w:pPr>
                                          <w:r>
                                            <w:rPr>
                                              <w:rFonts w:ascii="Arial" w:hAnsi="Arial" w:cs="Arial"/>
                                              <w:noProof/>
                                              <w:color w:val="0000FF"/>
                                              <w:sz w:val="18"/>
                                              <w:szCs w:val="18"/>
                                            </w:rPr>
                                            <w:drawing>
                                              <wp:inline distT="0" distB="0" distL="0" distR="0">
                                                <wp:extent cx="342900" cy="342900"/>
                                                <wp:effectExtent l="0" t="0" r="0" b="0"/>
                                                <wp:docPr id="6" name="Picture 6" descr="Like us on Facebook">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ke us on Faceboo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color w:val="FFFFFF"/>
                                              <w:sz w:val="18"/>
                                              <w:szCs w:val="18"/>
                                            </w:rPr>
                                            <w:t xml:space="preserve">   </w:t>
                                          </w:r>
                                          <w:r>
                                            <w:rPr>
                                              <w:rFonts w:ascii="Arial" w:hAnsi="Arial" w:cs="Arial"/>
                                              <w:noProof/>
                                              <w:color w:val="0000FF"/>
                                              <w:sz w:val="18"/>
                                              <w:szCs w:val="18"/>
                                            </w:rPr>
                                            <w:drawing>
                                              <wp:inline distT="0" distB="0" distL="0" distR="0">
                                                <wp:extent cx="342900" cy="342900"/>
                                                <wp:effectExtent l="0" t="0" r="0" b="0"/>
                                                <wp:docPr id="5" name="Picture 5" descr="Follow us on Twitter">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llow us on Twitt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color w:val="FFFFFF"/>
                                              <w:sz w:val="18"/>
                                              <w:szCs w:val="18"/>
                                            </w:rPr>
                                            <w:t xml:space="preserve">     </w:t>
                                          </w:r>
                                          <w:r>
                                            <w:rPr>
                                              <w:rFonts w:ascii="Arial" w:hAnsi="Arial" w:cs="Arial"/>
                                              <w:noProof/>
                                              <w:color w:val="0000FF"/>
                                              <w:sz w:val="18"/>
                                              <w:szCs w:val="18"/>
                                            </w:rPr>
                                            <w:drawing>
                                              <wp:inline distT="0" distB="0" distL="0" distR="0">
                                                <wp:extent cx="333375" cy="323850"/>
                                                <wp:effectExtent l="0" t="0" r="9525" b="0"/>
                                                <wp:docPr id="4" name="Picture 4" descr="http://files.constantcontact.com/0c12693c201/6f6283d5-e8fc-4902-b766-f1b1715bf356.jpg">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iles.constantcontact.com/0c12693c201/6f6283d5-e8fc-4902-b766-f1b1715bf356.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Pr>
                                              <w:rFonts w:ascii="Arial" w:hAnsi="Arial" w:cs="Arial"/>
                                              <w:color w:val="FFFFFF"/>
                                              <w:sz w:val="18"/>
                                              <w:szCs w:val="18"/>
                                            </w:rPr>
                                            <w:t>  </w:t>
                                          </w:r>
                                        </w:p>
                                      </w:tc>
                                    </w:tr>
                                  </w:tbl>
                                  <w:p w:rsidR="00101E1E" w:rsidRDefault="00101E1E">
                                    <w:pPr>
                                      <w:jc w:val="right"/>
                                      <w:rPr>
                                        <w:sz w:val="20"/>
                                        <w:szCs w:val="20"/>
                                      </w:rPr>
                                    </w:pPr>
                                  </w:p>
                                </w:tc>
                              </w:tr>
                            </w:tbl>
                            <w:p w:rsidR="00101E1E" w:rsidRDefault="00101E1E">
                              <w:pPr>
                                <w:jc w:val="right"/>
                                <w:rPr>
                                  <w:sz w:val="20"/>
                                  <w:szCs w:val="20"/>
                                </w:rPr>
                              </w:pPr>
                            </w:p>
                          </w:tc>
                        </w:tr>
                      </w:tbl>
                      <w:p w:rsidR="00101E1E" w:rsidRDefault="00101E1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101E1E">
                          <w:trPr>
                            <w:tblCellSpacing w:w="0" w:type="dxa"/>
                            <w:jc w:val="center"/>
                          </w:trPr>
                          <w:tc>
                            <w:tcPr>
                              <w:tcW w:w="0" w:type="auto"/>
                              <w:tcMar>
                                <w:top w:w="0" w:type="dxa"/>
                                <w:left w:w="120" w:type="dxa"/>
                                <w:bottom w:w="0" w:type="dxa"/>
                                <w:right w:w="120" w:type="dxa"/>
                              </w:tcMar>
                              <w:hideMark/>
                            </w:tcPr>
                            <w:p w:rsidR="00101E1E" w:rsidRDefault="00101E1E">
                              <w:pPr>
                                <w:spacing w:after="240"/>
                                <w:jc w:val="center"/>
                                <w:rPr>
                                  <w:rFonts w:ascii="Arial" w:hAnsi="Arial" w:cs="Arial"/>
                                  <w:color w:val="FFFFFF"/>
                                  <w:sz w:val="18"/>
                                  <w:szCs w:val="18"/>
                                </w:rPr>
                              </w:pPr>
                              <w:r>
                                <w:rPr>
                                  <w:rFonts w:ascii="Arial" w:hAnsi="Arial" w:cs="Arial"/>
                                  <w:color w:val="FFFFFF"/>
                                  <w:sz w:val="18"/>
                                  <w:szCs w:val="18"/>
                                </w:rPr>
                                <w:br/>
                                <w:t>Copyright © 2016. All Rights Reserved.</w:t>
                              </w:r>
                            </w:p>
                          </w:tc>
                        </w:tr>
                      </w:tbl>
                      <w:p w:rsidR="00101E1E" w:rsidRDefault="00101E1E">
                        <w:pPr>
                          <w:jc w:val="center"/>
                          <w:rPr>
                            <w:sz w:val="20"/>
                            <w:szCs w:val="20"/>
                          </w:rPr>
                        </w:pPr>
                      </w:p>
                    </w:tc>
                  </w:tr>
                </w:tbl>
                <w:p w:rsidR="00101E1E" w:rsidRDefault="00101E1E">
                  <w:pPr>
                    <w:jc w:val="center"/>
                    <w:rPr>
                      <w:sz w:val="20"/>
                      <w:szCs w:val="20"/>
                    </w:rPr>
                  </w:pPr>
                </w:p>
              </w:tc>
            </w:tr>
          </w:tbl>
          <w:p w:rsidR="00101E1E" w:rsidRDefault="00101E1E">
            <w:pPr>
              <w:jc w:val="center"/>
              <w:rPr>
                <w:sz w:val="20"/>
                <w:szCs w:val="20"/>
              </w:rPr>
            </w:pPr>
          </w:p>
        </w:tc>
      </w:tr>
    </w:tbl>
    <w:p w:rsidR="00101E1E" w:rsidRDefault="00101E1E" w:rsidP="00101E1E">
      <w:pPr>
        <w:shd w:val="clear" w:color="auto" w:fill="FFFFFF"/>
        <w:jc w:val="cente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101E1E" w:rsidTr="00101E1E">
        <w:trPr>
          <w:tblCellSpacing w:w="0"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5"/>
              <w:gridCol w:w="9150"/>
              <w:gridCol w:w="105"/>
            </w:tblGrid>
            <w:tr w:rsidR="00101E1E">
              <w:trPr>
                <w:tblCellSpacing w:w="0" w:type="dxa"/>
                <w:jc w:val="center"/>
              </w:trPr>
              <w:tc>
                <w:tcPr>
                  <w:tcW w:w="0" w:type="auto"/>
                  <w:shd w:val="clear" w:color="auto" w:fill="FFFFFF"/>
                  <w:vAlign w:val="center"/>
                  <w:hideMark/>
                </w:tcPr>
                <w:p w:rsidR="00101E1E" w:rsidRDefault="00101E1E">
                  <w:r>
                    <w:rPr>
                      <w:noProof/>
                    </w:rPr>
                    <w:drawing>
                      <wp:inline distT="0" distB="0" distL="0" distR="0">
                        <wp:extent cx="9525" cy="47625"/>
                        <wp:effectExtent l="0" t="0" r="0" b="0"/>
                        <wp:docPr id="3" name="Picture 3"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gssl.constantcontact.com/letters/images/sys/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9150"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150"/>
                  </w:tblGrid>
                  <w:tr w:rsidR="00101E1E">
                    <w:trPr>
                      <w:tblCellSpacing w:w="0" w:type="dxa"/>
                      <w:jc w:val="center"/>
                    </w:trPr>
                    <w:tc>
                      <w:tcPr>
                        <w:tcW w:w="5000" w:type="pct"/>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101E1E">
                          <w:trPr>
                            <w:tblCellSpacing w:w="0" w:type="dxa"/>
                            <w:jc w:val="center"/>
                          </w:trPr>
                          <w:tc>
                            <w:tcPr>
                              <w:tcW w:w="5000" w:type="pct"/>
                              <w:tcMar>
                                <w:top w:w="0" w:type="dxa"/>
                                <w:left w:w="0" w:type="dxa"/>
                                <w:bottom w:w="225" w:type="dxa"/>
                                <w:right w:w="0" w:type="dxa"/>
                              </w:tcMar>
                              <w:hideMark/>
                            </w:tcPr>
                            <w:p w:rsidR="00101E1E" w:rsidRDefault="00101E1E">
                              <w:pPr>
                                <w:jc w:val="center"/>
                                <w:rPr>
                                  <w:rFonts w:ascii="Verdana" w:hAnsi="Verdana"/>
                                  <w:color w:val="5D5D5D"/>
                                  <w:sz w:val="20"/>
                                  <w:szCs w:val="20"/>
                                </w:rPr>
                              </w:pPr>
                              <w:r>
                                <w:rPr>
                                  <w:rStyle w:val="footercolumn"/>
                                  <w:rFonts w:ascii="Verdana" w:hAnsi="Verdana"/>
                                  <w:color w:val="5D5D5D"/>
                                  <w:sz w:val="20"/>
                                  <w:szCs w:val="20"/>
                                </w:rPr>
                                <w:t>American Association of Veterinary Laboratory Diagnosticians</w:t>
                              </w:r>
                              <w:r>
                                <w:rPr>
                                  <w:rStyle w:val="hideinmobile"/>
                                  <w:rFonts w:ascii="Verdana" w:hAnsi="Verdana"/>
                                  <w:color w:val="5D5D5D"/>
                                  <w:sz w:val="20"/>
                                  <w:szCs w:val="20"/>
                                </w:rPr>
                                <w:t>,</w:t>
                              </w:r>
                              <w:r>
                                <w:rPr>
                                  <w:rStyle w:val="footercolumn"/>
                                  <w:rFonts w:ascii="Verdana" w:hAnsi="Verdana"/>
                                  <w:color w:val="5D5D5D"/>
                                  <w:sz w:val="20"/>
                                  <w:szCs w:val="20"/>
                                </w:rPr>
                                <w:t xml:space="preserve"> 8220 Pompano St.</w:t>
                              </w:r>
                              <w:r>
                                <w:rPr>
                                  <w:rStyle w:val="hideinmobile"/>
                                  <w:rFonts w:ascii="Verdana" w:hAnsi="Verdana"/>
                                  <w:color w:val="5D5D5D"/>
                                  <w:sz w:val="20"/>
                                  <w:szCs w:val="20"/>
                                </w:rPr>
                                <w:t>,</w:t>
                              </w:r>
                              <w:r>
                                <w:rPr>
                                  <w:rStyle w:val="footercolumn"/>
                                  <w:rFonts w:ascii="Verdana" w:hAnsi="Verdana"/>
                                  <w:color w:val="5D5D5D"/>
                                  <w:sz w:val="20"/>
                                  <w:szCs w:val="20"/>
                                </w:rPr>
                                <w:t> Navarre</w:t>
                              </w:r>
                              <w:r>
                                <w:rPr>
                                  <w:rStyle w:val="hideinmobile"/>
                                  <w:rFonts w:ascii="Verdana" w:hAnsi="Verdana"/>
                                  <w:color w:val="5D5D5D"/>
                                  <w:sz w:val="20"/>
                                  <w:szCs w:val="20"/>
                                </w:rPr>
                                <w:t>,</w:t>
                              </w:r>
                              <w:r>
                                <w:rPr>
                                  <w:rStyle w:val="footercolumn"/>
                                  <w:rFonts w:ascii="Verdana" w:hAnsi="Verdana"/>
                                  <w:color w:val="5D5D5D"/>
                                  <w:sz w:val="20"/>
                                  <w:szCs w:val="20"/>
                                </w:rPr>
                                <w:t> FL 32566</w:t>
                              </w:r>
                            </w:p>
                          </w:tc>
                        </w:tr>
                        <w:tr w:rsidR="00101E1E">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101E1E">
                                <w:trPr>
                                  <w:tblCellSpacing w:w="0" w:type="dxa"/>
                                  <w:jc w:val="center"/>
                                </w:trPr>
                                <w:tc>
                                  <w:tcPr>
                                    <w:tcW w:w="5000" w:type="pct"/>
                                    <w:tcMar>
                                      <w:top w:w="0" w:type="dxa"/>
                                      <w:left w:w="0" w:type="dxa"/>
                                      <w:bottom w:w="75" w:type="dxa"/>
                                      <w:right w:w="0" w:type="dxa"/>
                                    </w:tcMar>
                                    <w:hideMark/>
                                  </w:tcPr>
                                  <w:p w:rsidR="00101E1E" w:rsidRDefault="00101E1E">
                                    <w:pPr>
                                      <w:jc w:val="center"/>
                                      <w:rPr>
                                        <w:rFonts w:ascii="Verdana" w:hAnsi="Verdana"/>
                                        <w:color w:val="5D5D5D"/>
                                        <w:sz w:val="18"/>
                                        <w:szCs w:val="18"/>
                                      </w:rPr>
                                    </w:pPr>
                                    <w:hyperlink r:id="rId29" w:tgtFrame="_blank" w:history="1">
                                      <w:r>
                                        <w:rPr>
                                          <w:rStyle w:val="Hyperlink"/>
                                          <w:rFonts w:ascii="Verdana" w:hAnsi="Verdana"/>
                                          <w:color w:val="5D5D5D"/>
                                          <w:sz w:val="18"/>
                                          <w:szCs w:val="18"/>
                                        </w:rPr>
                                        <w:t>SafeUnsubscribe™ rozuna@aavld.org</w:t>
                                      </w:r>
                                    </w:hyperlink>
                                  </w:p>
                                </w:tc>
                              </w:tr>
                            </w:tbl>
                            <w:p w:rsidR="00101E1E" w:rsidRDefault="00101E1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101E1E">
                                <w:trPr>
                                  <w:tblCellSpacing w:w="0" w:type="dxa"/>
                                  <w:jc w:val="center"/>
                                </w:trPr>
                                <w:tc>
                                  <w:tcPr>
                                    <w:tcW w:w="5000" w:type="pct"/>
                                    <w:hideMark/>
                                  </w:tcPr>
                                  <w:p w:rsidR="00101E1E" w:rsidRDefault="00101E1E">
                                    <w:pPr>
                                      <w:jc w:val="center"/>
                                      <w:rPr>
                                        <w:rFonts w:ascii="Verdana" w:hAnsi="Verdana"/>
                                        <w:color w:val="5D5D5D"/>
                                        <w:sz w:val="18"/>
                                        <w:szCs w:val="18"/>
                                      </w:rPr>
                                    </w:pPr>
                                    <w:hyperlink r:id="rId30" w:tgtFrame="_blank" w:history="1">
                                      <w:r>
                                        <w:rPr>
                                          <w:rStyle w:val="Hyperlink"/>
                                          <w:rFonts w:ascii="Verdana" w:hAnsi="Verdana"/>
                                          <w:color w:val="5D5D5D"/>
                                          <w:sz w:val="18"/>
                                          <w:szCs w:val="18"/>
                                        </w:rPr>
                                        <w:t>Forward this email</w:t>
                                      </w:r>
                                    </w:hyperlink>
                                    <w:r>
                                      <w:rPr>
                                        <w:rStyle w:val="footercolumn"/>
                                        <w:rFonts w:ascii="Verdana" w:hAnsi="Verdana"/>
                                        <w:color w:val="5D5D5D"/>
                                        <w:sz w:val="18"/>
                                        <w:szCs w:val="18"/>
                                      </w:rPr>
                                      <w:t> </w:t>
                                    </w:r>
                                    <w:r>
                                      <w:rPr>
                                        <w:rStyle w:val="hideinmobile"/>
                                        <w:rFonts w:ascii="Verdana" w:hAnsi="Verdana"/>
                                        <w:color w:val="5D5D5D"/>
                                        <w:sz w:val="18"/>
                                        <w:szCs w:val="18"/>
                                      </w:rPr>
                                      <w:t>| </w:t>
                                    </w:r>
                                    <w:hyperlink r:id="rId31" w:tgtFrame="_blank" w:history="1">
                                      <w:r>
                                        <w:rPr>
                                          <w:rStyle w:val="Hyperlink"/>
                                          <w:rFonts w:ascii="Verdana" w:hAnsi="Verdana"/>
                                          <w:color w:val="5D5D5D"/>
                                          <w:sz w:val="18"/>
                                          <w:szCs w:val="18"/>
                                        </w:rPr>
                                        <w:t>Update Profile</w:t>
                                      </w:r>
                                    </w:hyperlink>
                                    <w:r>
                                      <w:rPr>
                                        <w:rStyle w:val="hideinmobile"/>
                                        <w:rFonts w:ascii="Verdana" w:hAnsi="Verdana"/>
                                        <w:color w:val="5D5D5D"/>
                                        <w:sz w:val="18"/>
                                        <w:szCs w:val="18"/>
                                      </w:rPr>
                                      <w:t> | </w:t>
                                    </w:r>
                                    <w:hyperlink r:id="rId32" w:tgtFrame="_blank" w:history="1">
                                      <w:r>
                                        <w:rPr>
                                          <w:rStyle w:val="Hyperlink"/>
                                          <w:rFonts w:ascii="Verdana" w:hAnsi="Verdana"/>
                                          <w:color w:val="5D5D5D"/>
                                          <w:sz w:val="18"/>
                                          <w:szCs w:val="18"/>
                                        </w:rPr>
                                        <w:t>About our service provider</w:t>
                                      </w:r>
                                    </w:hyperlink>
                                  </w:p>
                                </w:tc>
                              </w:tr>
                            </w:tbl>
                            <w:p w:rsidR="00101E1E" w:rsidRDefault="00101E1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101E1E">
                                <w:trPr>
                                  <w:tblCellSpacing w:w="0" w:type="dxa"/>
                                  <w:jc w:val="center"/>
                                </w:trPr>
                                <w:tc>
                                  <w:tcPr>
                                    <w:tcW w:w="5000" w:type="pct"/>
                                    <w:tcMar>
                                      <w:top w:w="75" w:type="dxa"/>
                                      <w:left w:w="0" w:type="dxa"/>
                                      <w:bottom w:w="0" w:type="dxa"/>
                                      <w:right w:w="0" w:type="dxa"/>
                                    </w:tcMar>
                                    <w:hideMark/>
                                  </w:tcPr>
                                  <w:p w:rsidR="00101E1E" w:rsidRDefault="00101E1E">
                                    <w:pPr>
                                      <w:jc w:val="center"/>
                                      <w:rPr>
                                        <w:rFonts w:ascii="Verdana" w:hAnsi="Verdana"/>
                                        <w:color w:val="5D5D5D"/>
                                        <w:sz w:val="18"/>
                                        <w:szCs w:val="18"/>
                                      </w:rPr>
                                    </w:pPr>
                                    <w:r>
                                      <w:rPr>
                                        <w:rFonts w:ascii="Verdana" w:hAnsi="Verdana"/>
                                        <w:color w:val="5D5D5D"/>
                                        <w:sz w:val="18"/>
                                        <w:szCs w:val="18"/>
                                      </w:rPr>
                                      <w:t xml:space="preserve">Sent by </w:t>
                                    </w:r>
                                    <w:hyperlink r:id="rId33" w:tgtFrame="_blank" w:history="1">
                                      <w:r>
                                        <w:rPr>
                                          <w:rStyle w:val="Hyperlink"/>
                                          <w:rFonts w:ascii="Verdana" w:hAnsi="Verdana"/>
                                          <w:color w:val="5D5D5D"/>
                                          <w:sz w:val="18"/>
                                          <w:szCs w:val="18"/>
                                        </w:rPr>
                                        <w:t>jkistler@aavld.org</w:t>
                                      </w:r>
                                    </w:hyperlink>
                                    <w:r>
                                      <w:rPr>
                                        <w:rFonts w:ascii="Verdana" w:hAnsi="Verdana"/>
                                        <w:color w:val="5D5D5D"/>
                                        <w:sz w:val="18"/>
                                        <w:szCs w:val="18"/>
                                      </w:rPr>
                                      <w:t xml:space="preserve"> in collaboration with</w:t>
                                    </w:r>
                                  </w:p>
                                </w:tc>
                              </w:tr>
                            </w:tbl>
                            <w:p w:rsidR="00101E1E" w:rsidRDefault="00101E1E">
                              <w:pPr>
                                <w:jc w:val="center"/>
                                <w:rPr>
                                  <w:sz w:val="20"/>
                                  <w:szCs w:val="20"/>
                                </w:rPr>
                              </w:pPr>
                            </w:p>
                          </w:tc>
                        </w:tr>
                        <w:tr w:rsidR="00101E1E">
                          <w:trPr>
                            <w:tblCellSpacing w:w="0" w:type="dxa"/>
                            <w:jc w:val="center"/>
                          </w:trPr>
                          <w:tc>
                            <w:tcPr>
                              <w:tcW w:w="5000" w:type="pct"/>
                              <w:tcMar>
                                <w:top w:w="300" w:type="dxa"/>
                                <w:left w:w="0" w:type="dxa"/>
                                <w:bottom w:w="30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101E1E">
                                <w:trPr>
                                  <w:tblCellSpacing w:w="0" w:type="dxa"/>
                                  <w:jc w:val="center"/>
                                </w:trPr>
                                <w:tc>
                                  <w:tcPr>
                                    <w:tcW w:w="5000" w:type="pct"/>
                                    <w:tcMar>
                                      <w:top w:w="0" w:type="dxa"/>
                                      <w:left w:w="0" w:type="dxa"/>
                                      <w:bottom w:w="75" w:type="dxa"/>
                                      <w:right w:w="0" w:type="dxa"/>
                                    </w:tcMar>
                                    <w:hideMark/>
                                  </w:tcPr>
                                  <w:p w:rsidR="00101E1E" w:rsidRDefault="00101E1E">
                                    <w:pPr>
                                      <w:jc w:val="center"/>
                                    </w:pPr>
                                    <w:r>
                                      <w:rPr>
                                        <w:noProof/>
                                        <w:color w:val="0000FF"/>
                                      </w:rPr>
                                      <w:drawing>
                                        <wp:inline distT="0" distB="0" distL="0" distR="0">
                                          <wp:extent cx="1714500" cy="247650"/>
                                          <wp:effectExtent l="0" t="0" r="0" b="0"/>
                                          <wp:docPr id="2" name="Picture 2" descr="Constant Contact">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nstant Contac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inline>
                                      </w:drawing>
                                    </w:r>
                                  </w:p>
                                </w:tc>
                              </w:tr>
                              <w:tr w:rsidR="00101E1E">
                                <w:trPr>
                                  <w:tblCellSpacing w:w="0" w:type="dxa"/>
                                  <w:jc w:val="center"/>
                                </w:trPr>
                                <w:tc>
                                  <w:tcPr>
                                    <w:tcW w:w="5000" w:type="pct"/>
                                    <w:hideMark/>
                                  </w:tcPr>
                                  <w:tbl>
                                    <w:tblPr>
                                      <w:tblW w:w="1920" w:type="dxa"/>
                                      <w:jc w:val="center"/>
                                      <w:tblCellSpacing w:w="0" w:type="dxa"/>
                                      <w:tblCellMar>
                                        <w:left w:w="0" w:type="dxa"/>
                                        <w:right w:w="0" w:type="dxa"/>
                                      </w:tblCellMar>
                                      <w:tblLook w:val="04A0" w:firstRow="1" w:lastRow="0" w:firstColumn="1" w:lastColumn="0" w:noHBand="0" w:noVBand="1"/>
                                    </w:tblPr>
                                    <w:tblGrid>
                                      <w:gridCol w:w="1920"/>
                                    </w:tblGrid>
                                    <w:tr w:rsidR="00101E1E">
                                      <w:trPr>
                                        <w:tblCellSpacing w:w="0" w:type="dxa"/>
                                        <w:jc w:val="center"/>
                                      </w:trPr>
                                      <w:tc>
                                        <w:tcPr>
                                          <w:tcW w:w="5000" w:type="pct"/>
                                          <w:hideMark/>
                                        </w:tcPr>
                                        <w:p w:rsidR="00101E1E" w:rsidRDefault="00101E1E">
                                          <w:pPr>
                                            <w:rPr>
                                              <w:rFonts w:ascii="Verdana" w:hAnsi="Verdana"/>
                                              <w:color w:val="184F8E"/>
                                              <w:sz w:val="17"/>
                                              <w:szCs w:val="17"/>
                                            </w:rPr>
                                          </w:pPr>
                                          <w:hyperlink r:id="rId36" w:tgtFrame="_blank" w:history="1">
                                            <w:r>
                                              <w:rPr>
                                                <w:rStyle w:val="Hyperlink"/>
                                                <w:rFonts w:ascii="Verdana" w:hAnsi="Verdana"/>
                                                <w:color w:val="184F8E"/>
                                                <w:sz w:val="17"/>
                                                <w:szCs w:val="17"/>
                                                <w:u w:val="none"/>
                                              </w:rPr>
                                              <w:t>Try it free today</w:t>
                                            </w:r>
                                          </w:hyperlink>
                                        </w:p>
                                      </w:tc>
                                    </w:tr>
                                  </w:tbl>
                                  <w:p w:rsidR="00101E1E" w:rsidRDefault="00101E1E">
                                    <w:pPr>
                                      <w:jc w:val="center"/>
                                      <w:rPr>
                                        <w:sz w:val="20"/>
                                        <w:szCs w:val="20"/>
                                      </w:rPr>
                                    </w:pPr>
                                  </w:p>
                                </w:tc>
                              </w:tr>
                            </w:tbl>
                            <w:p w:rsidR="00101E1E" w:rsidRDefault="00101E1E">
                              <w:pPr>
                                <w:jc w:val="center"/>
                                <w:rPr>
                                  <w:sz w:val="20"/>
                                  <w:szCs w:val="20"/>
                                </w:rPr>
                              </w:pPr>
                            </w:p>
                          </w:tc>
                        </w:tr>
                      </w:tbl>
                      <w:p w:rsidR="00101E1E" w:rsidRDefault="00101E1E">
                        <w:pPr>
                          <w:jc w:val="center"/>
                          <w:rPr>
                            <w:sz w:val="20"/>
                            <w:szCs w:val="20"/>
                          </w:rPr>
                        </w:pPr>
                      </w:p>
                    </w:tc>
                  </w:tr>
                </w:tbl>
                <w:p w:rsidR="00101E1E" w:rsidRDefault="00101E1E">
                  <w:pPr>
                    <w:jc w:val="center"/>
                    <w:rPr>
                      <w:sz w:val="20"/>
                      <w:szCs w:val="20"/>
                    </w:rPr>
                  </w:pPr>
                </w:p>
              </w:tc>
              <w:tc>
                <w:tcPr>
                  <w:tcW w:w="0" w:type="auto"/>
                  <w:shd w:val="clear" w:color="auto" w:fill="FFFFFF"/>
                  <w:vAlign w:val="center"/>
                  <w:hideMark/>
                </w:tcPr>
                <w:p w:rsidR="00101E1E" w:rsidRDefault="00101E1E">
                  <w:r>
                    <w:rPr>
                      <w:noProof/>
                    </w:rPr>
                    <w:drawing>
                      <wp:inline distT="0" distB="0" distL="0" distR="0">
                        <wp:extent cx="9525" cy="47625"/>
                        <wp:effectExtent l="0" t="0" r="0" b="0"/>
                        <wp:docPr id="1" name="Picture 1"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mgssl.constantcontact.com/letters/images/sys/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bl>
          <w:p w:rsidR="00101E1E" w:rsidRDefault="00101E1E">
            <w:pPr>
              <w:jc w:val="center"/>
              <w:rPr>
                <w:sz w:val="20"/>
                <w:szCs w:val="20"/>
              </w:rPr>
            </w:pPr>
          </w:p>
        </w:tc>
      </w:tr>
    </w:tbl>
    <w:p w:rsidR="00494E51" w:rsidRDefault="00494E51"/>
    <w:sectPr w:rsidR="00494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1E"/>
    <w:rsid w:val="00101E1E"/>
    <w:rsid w:val="0049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6f,blue"/>
    </o:shapedefaults>
    <o:shapelayout v:ext="edit">
      <o:idmap v:ext="edit" data="1"/>
    </o:shapelayout>
  </w:shapeDefaults>
  <w:decimalSymbol w:val="."/>
  <w:listSeparator w:val=","/>
  <w15:chartTrackingRefBased/>
  <w15:docId w15:val="{40B96142-F3F9-4D5A-9B4C-CE815E97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E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1E1E"/>
    <w:rPr>
      <w:color w:val="0000FF"/>
      <w:u w:val="single"/>
    </w:rPr>
  </w:style>
  <w:style w:type="character" w:customStyle="1" w:styleId="footercolumn">
    <w:name w:val="footercolumn"/>
    <w:basedOn w:val="DefaultParagraphFont"/>
    <w:rsid w:val="00101E1E"/>
  </w:style>
  <w:style w:type="character" w:customStyle="1" w:styleId="hideinmobile">
    <w:name w:val="hideinmobile"/>
    <w:basedOn w:val="DefaultParagraphFont"/>
    <w:rsid w:val="00101E1E"/>
  </w:style>
  <w:style w:type="character" w:styleId="Strong">
    <w:name w:val="Strong"/>
    <w:basedOn w:val="DefaultParagraphFont"/>
    <w:uiPriority w:val="22"/>
    <w:qFormat/>
    <w:rsid w:val="00101E1E"/>
    <w:rPr>
      <w:b/>
      <w:bCs/>
    </w:rPr>
  </w:style>
  <w:style w:type="character" w:styleId="Emphasis">
    <w:name w:val="Emphasis"/>
    <w:basedOn w:val="DefaultParagraphFont"/>
    <w:uiPriority w:val="20"/>
    <w:qFormat/>
    <w:rsid w:val="00101E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4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r20.rs6.net/tn.jsp?f=001W88743P7Q0TAT3H_XBOPmOnVpl8pKNNgLAhA5XM8WoL28J2ljnIUapp2bqY-kAbJT0jUzIVhnkDrVZif750Ex5ZG_lvEwYbkrEVvoDJKDkuaPIIxbdFjBMDtUU22x3bY2fOGlezfFYIbhUmE29U_5YyPdWPrGyy0S6h25R_-PsJLclfRtbEU9VngcqdQp4uz&amp;c=jExzxcqwd_uDHKwZhI6AJFJc0190gEksg4f4fpIVZv8WaLOuK1Vfjg==&amp;ch=IMmmxm6-pZZQ07aYpGC6JJ2c2vwitv4rRnVIhxBf2RC9I9Bq48Srfw==" TargetMode="External"/><Relationship Id="rId18" Type="http://schemas.openxmlformats.org/officeDocument/2006/relationships/hyperlink" Target="http://r20.rs6.net/tn.jsp?f=001W88743P7Q0TAT3H_XBOPmOnVpl8pKNNgLAhA5XM8WoL28J2ljnIUahncAiCNQgN2QxGZogQr5LFE0C9wm-wzwjy5ek_eh9dPl8oO_qv2mhnaeohUAXCNKU8lPTzHuiH0CSRuQrFCRjKgfUocSyHnr54JDqci79U8deGOMTAVu9W7fcbUAIFlx7-FL99Faq-iZ8Zq--VcqB-5C0Ka4wSHU1X55Byhks0oFmBpSo_VCfMAKM1WUvtlQ8Ga9queBCgo&amp;c=jExzxcqwd_uDHKwZhI6AJFJc0190gEksg4f4fpIVZv8WaLOuK1Vfjg==&amp;ch=IMmmxm6-pZZQ07aYpGC6JJ2c2vwitv4rRnVIhxBf2RC9I9Bq48Srfw==" TargetMode="External"/><Relationship Id="rId26"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media/image10.jpeg"/><Relationship Id="rId34" Type="http://schemas.openxmlformats.org/officeDocument/2006/relationships/hyperlink" Target="http://www.constantcontact.com/index.jsp?cc=PT_MEII" TargetMode="External"/><Relationship Id="rId7" Type="http://schemas.openxmlformats.org/officeDocument/2006/relationships/image" Target="media/image2.gif"/><Relationship Id="rId12" Type="http://schemas.openxmlformats.org/officeDocument/2006/relationships/hyperlink" Target="http://r20.rs6.net/tn.jsp?f=001W88743P7Q0TAT3H_XBOPmOnVpl8pKNNgLAhA5XM8WoL28J2ljnIUahncAiCNQgN2_I2CexDAb_x1vAbCjyXQeVzKOtrRSTdIOszcvRDkjTccb7GOKKGqPNTW75ibRalgfH-ks3TU25cUQfv224vLXZJUhXgUOR6VCrHVSBxD-G8Xef35w41E8RW1EI0qnYP8&amp;c=jExzxcqwd_uDHKwZhI6AJFJc0190gEksg4f4fpIVZv8WaLOuK1Vfjg==&amp;ch=IMmmxm6-pZZQ07aYpGC6JJ2c2vwitv4rRnVIhxBf2RC9I9Bq48Srfw==" TargetMode="External"/><Relationship Id="rId17" Type="http://schemas.openxmlformats.org/officeDocument/2006/relationships/hyperlink" Target="http://r20.rs6.net/tn.jsp?f=001W88743P7Q0TAT3H_XBOPmOnVpl8pKNNgLAhA5XM8WoL28J2ljnIUahncAiCNQgN2JVa7bg2tK4BIZu9GvV6rHzHIx09HflDZ_0PS8xqmIBdoobV3dSv2yD7K_PzRC1LhDkrzp0tPHqM-Am_KaeF8tcuUkgm-G5ft-oV6yLJ1D4VGILWUjSZJXGO4wq3fYNgFiwBLfSEMmg4VImot6pg15IcteWaIbU3oXjejNJ0eu4aiOC7tklq5juvdtQCPqyGb&amp;c=jExzxcqwd_uDHKwZhI6AJFJc0190gEksg4f4fpIVZv8WaLOuK1Vfjg==&amp;ch=IMmmxm6-pZZQ07aYpGC6JJ2c2vwitv4rRnVIhxBf2RC9I9Bq48Srfw==" TargetMode="External"/><Relationship Id="rId25" Type="http://schemas.openxmlformats.org/officeDocument/2006/relationships/hyperlink" Target="http://r20.rs6.net/tn.jsp?f=001W88743P7Q0TAT3H_XBOPmOnVpl8pKNNgLAhA5XM8WoL28J2ljnIUajjBbzy_hdmHuL9xjpDubzFTGybSMeQjU0i09CSDT4443jNLvUThlMZWBGAzYc4XstOwtr4AuzLUBlsuCSyqlt-Wo6yan77WFlzKfLBBDeWfSYcBOJzHIL0LsIcxANX5Vg==&amp;c=jExzxcqwd_uDHKwZhI6AJFJc0190gEksg4f4fpIVZv8WaLOuK1Vfjg==&amp;ch=IMmmxm6-pZZQ07aYpGC6JJ2c2vwitv4rRnVIhxBf2RC9I9Bq48Srfw==" TargetMode="External"/><Relationship Id="rId33" Type="http://schemas.openxmlformats.org/officeDocument/2006/relationships/hyperlink" Target="mailto:jkistler@aavld.or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https://visitor.constantcontact.com/do?p=un&amp;m=001I1uXxXsxSGGu1bCLeDu9xQ%3D%3D&amp;ch=fa010f80-cfc4-11e3-916c-d4ae526edd6c&amp;ca=44c72342-591c-478f-ae2e-6a2e2f3e8987"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r20.rs6.net/tn.jsp?f=001W88743P7Q0TAT3H_XBOPmOnVpl8pKNNgLAhA5XM8WoL28J2ljnIUahncAiCNQgN2Y-LDP7rKYC_rbi2L1-nz2C5ryCiGRbWuBsVWn51smbHsqT4-7Wh7t2Fk7TyxdYndILJ3nU4c_wtiqAY39_GQacz-P-Z3Y7Tt3tCo3g44UPXnD1zFTNLN7uXA6RSbSaadKJie6SY2rtwkhIPs67RKo_poB1tJvFm4uFyxGplmSIlAVSOso-7F3EHPuE6oslRp&amp;c=jExzxcqwd_uDHKwZhI6AJFJc0190gEksg4f4fpIVZv8WaLOuK1Vfjg==&amp;ch=IMmmxm6-pZZQ07aYpGC6JJ2c2vwitv4rRnVIhxBf2RC9I9Bq48Srfw==" TargetMode="External"/><Relationship Id="rId24" Type="http://schemas.openxmlformats.org/officeDocument/2006/relationships/image" Target="media/image11.png"/><Relationship Id="rId32" Type="http://schemas.openxmlformats.org/officeDocument/2006/relationships/hyperlink" Target="http://www.constantcontact.com/legal/service-provider?cc=about-service-provider" TargetMode="External"/><Relationship Id="rId37" Type="http://schemas.openxmlformats.org/officeDocument/2006/relationships/fontTable" Target="fontTable.xml"/><Relationship Id="rId5" Type="http://schemas.openxmlformats.org/officeDocument/2006/relationships/image" Target="http://files.constantcontact.com/0c12693c201/ae862187-c1b6-4903-9ba9-3011798773b3.jpg" TargetMode="External"/><Relationship Id="rId15" Type="http://schemas.openxmlformats.org/officeDocument/2006/relationships/image" Target="media/image6.jpeg"/><Relationship Id="rId23" Type="http://schemas.openxmlformats.org/officeDocument/2006/relationships/hyperlink" Target="http://r20.rs6.net/tn.jsp?f=001W88743P7Q0TAT3H_XBOPmOnVpl8pKNNgLAhA5XM8WoL28J2ljnIUaoVR92SIqJn6J051zLsNrdQjLrzzhiq3AsYq9k9BP9jpCEcw3RLBYUdjV0jZ_ERYhU9wuincGY20Lp2CYFL8tpElEWKlRUdLDB1xSUlH0NrzCJeuILkBvteJrTQmeBIaB_3lH8SfpeMDuz8SWON7HoA=&amp;c=jExzxcqwd_uDHKwZhI6AJFJc0190gEksg4f4fpIVZv8WaLOuK1Vfjg==&amp;ch=IMmmxm6-pZZQ07aYpGC6JJ2c2vwitv4rRnVIhxBf2RC9I9Bq48Srfw==" TargetMode="External"/><Relationship Id="rId28" Type="http://schemas.openxmlformats.org/officeDocument/2006/relationships/image" Target="media/image13.jpeg"/><Relationship Id="rId36" Type="http://schemas.openxmlformats.org/officeDocument/2006/relationships/hyperlink" Target="http://www.constantcontact.com/index.jsp?cc=PT_MEII" TargetMode="External"/><Relationship Id="rId10" Type="http://schemas.openxmlformats.org/officeDocument/2006/relationships/image" Target="media/image5.gif"/><Relationship Id="rId19" Type="http://schemas.openxmlformats.org/officeDocument/2006/relationships/image" Target="media/image8.png"/><Relationship Id="rId31" Type="http://schemas.openxmlformats.org/officeDocument/2006/relationships/hyperlink" Target="https://visitor.constantcontact.com/do?p=oo&amp;m=001I1uXxXsxSGGu1bCLeDu9xQ%3D%3D&amp;ch=fa010f80-cfc4-11e3-916c-d4ae526edd6c&amp;ca=44c72342-591c-478f-ae2e-6a2e2f3e8987" TargetMode="External"/><Relationship Id="rId4" Type="http://schemas.openxmlformats.org/officeDocument/2006/relationships/image" Target="http://files.constantcontact.com/0c12693c201/952fedcd-d503-41c8-874f-4ea55760f54c.gif" TargetMode="External"/><Relationship Id="rId9" Type="http://schemas.openxmlformats.org/officeDocument/2006/relationships/image" Target="media/image4.jpeg"/><Relationship Id="rId14" Type="http://schemas.openxmlformats.org/officeDocument/2006/relationships/hyperlink" Target="http://r20.rs6.net/tn.jsp?f=001W88743P7Q0TAT3H_XBOPmOnVpl8pKNNgLAhA5XM8WoL28J2ljnIUahncAiCNQgN2D8dNwJDJNzXfON_8B8viEWWBZCOy1d0fPBVi9VeMNwC-3INMNLG9s9cnVxsSQ2vtjSxmZyD2GrlmOtZ4FrK-iQU7v-i4J3G_uGzPrsBbXn7W2IkESWIaAp-LpO1XG7BUjvjGAJqw6CgpwfZ-uNIjU-zGE5DV5dGpBoCRV16Hvj8YtDis5WuiE63XhegQfB2E&amp;c=jExzxcqwd_uDHKwZhI6AJFJc0190gEksg4f4fpIVZv8WaLOuK1Vfjg==&amp;ch=IMmmxm6-pZZQ07aYpGC6JJ2c2vwitv4rRnVIhxBf2RC9I9Bq48Srfw==" TargetMode="External"/><Relationship Id="rId22" Type="http://schemas.openxmlformats.org/officeDocument/2006/relationships/hyperlink" Target="http://ui.constantcontact.com/sa/fwtf.jsp?m=1111382958528&amp;ea=rozuna%40aavld.org&amp;a=1127564442898" TargetMode="External"/><Relationship Id="rId27" Type="http://schemas.openxmlformats.org/officeDocument/2006/relationships/hyperlink" Target="http://r20.rs6.net/tn.jsp?f=001W88743P7Q0TAT3H_XBOPmOnVpl8pKNNgLAhA5XM8WoL28J2ljnIUail3fW_gHVaff89trVILg84D7gWNUiB7vZuf7ufo0QuRtSHv1RsV52GuT8GmUJUDzbFQvd_umhZQhKSWMDZ11m3nUO4v7LGwH8ECtD60Hx8qjV53yXcJGXjLTbzqWDbmRsXn_3JI5rjo&amp;c=jExzxcqwd_uDHKwZhI6AJFJc0190gEksg4f4fpIVZv8WaLOuK1Vfjg==&amp;ch=IMmmxm6-pZZQ07aYpGC6JJ2c2vwitv4rRnVIhxBf2RC9I9Bq48Srfw==" TargetMode="External"/><Relationship Id="rId30" Type="http://schemas.openxmlformats.org/officeDocument/2006/relationships/hyperlink" Target="http://ui.constantcontact.com/sa/fwtf.jsp?llr=aoimzblab&amp;m=1111382958528&amp;ea=rozuna%40aavld.org&amp;a=1127564442898" TargetMode="External"/><Relationship Id="rId35"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Ozuna</dc:creator>
  <cp:keywords/>
  <dc:description/>
  <cp:lastModifiedBy>Reda Ozuna</cp:lastModifiedBy>
  <cp:revision>1</cp:revision>
  <dcterms:created xsi:type="dcterms:W3CDTF">2017-04-11T02:33:00Z</dcterms:created>
  <dcterms:modified xsi:type="dcterms:W3CDTF">2017-04-11T02:36:00Z</dcterms:modified>
</cp:coreProperties>
</file>